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27977" w14:textId="77777777" w:rsidR="00D731D0" w:rsidRPr="00D731D0" w:rsidRDefault="00D731D0" w:rsidP="00C2587C">
      <w:pPr>
        <w:rPr>
          <w:color w:val="000000" w:themeColor="text1"/>
          <w:sz w:val="28"/>
          <w:szCs w:val="28"/>
          <w:lang w:val="en-GB"/>
        </w:rPr>
      </w:pPr>
      <w:r w:rsidRPr="00D731D0">
        <w:rPr>
          <w:b/>
          <w:color w:val="000000" w:themeColor="text1"/>
          <w:sz w:val="28"/>
          <w:szCs w:val="28"/>
          <w:lang w:val="en-GB"/>
        </w:rPr>
        <w:t>Job Description:</w:t>
      </w:r>
      <w:r w:rsidR="00C2587C">
        <w:rPr>
          <w:color w:val="000000" w:themeColor="text1"/>
          <w:sz w:val="28"/>
          <w:szCs w:val="28"/>
          <w:lang w:val="en-GB"/>
        </w:rPr>
        <w:t xml:space="preserve"> </w:t>
      </w:r>
      <w:r w:rsidRPr="00D731D0">
        <w:rPr>
          <w:color w:val="000000" w:themeColor="text1"/>
          <w:sz w:val="28"/>
          <w:szCs w:val="28"/>
          <w:lang w:val="en-GB"/>
        </w:rPr>
        <w:t>Complex Needs Support Worker</w:t>
      </w:r>
    </w:p>
    <w:p w14:paraId="7DB09645" w14:textId="62D7E43D" w:rsidR="00D731D0" w:rsidRPr="00C2587C" w:rsidRDefault="00D731D0" w:rsidP="00C2587C">
      <w:pPr>
        <w:rPr>
          <w:color w:val="000000" w:themeColor="text1"/>
          <w:sz w:val="28"/>
          <w:szCs w:val="28"/>
          <w:lang w:val="en-GB"/>
        </w:rPr>
      </w:pPr>
      <w:r w:rsidRPr="3E9D797E">
        <w:rPr>
          <w:b/>
          <w:bCs/>
          <w:color w:val="000000" w:themeColor="text1"/>
          <w:sz w:val="28"/>
          <w:szCs w:val="28"/>
          <w:lang w:val="en-GB"/>
        </w:rPr>
        <w:t>Salary:</w:t>
      </w:r>
      <w:r>
        <w:tab/>
      </w:r>
      <w:r w:rsidR="00C2587C" w:rsidRPr="3E9D797E">
        <w:rPr>
          <w:b/>
          <w:bCs/>
          <w:color w:val="000000" w:themeColor="text1"/>
          <w:sz w:val="28"/>
          <w:szCs w:val="28"/>
          <w:lang w:val="en-GB"/>
        </w:rPr>
        <w:t xml:space="preserve"> </w:t>
      </w:r>
      <w:r w:rsidRPr="3E9D797E">
        <w:rPr>
          <w:color w:val="000000" w:themeColor="text1"/>
          <w:sz w:val="28"/>
          <w:szCs w:val="28"/>
          <w:lang w:val="en-GB"/>
        </w:rPr>
        <w:t>£</w:t>
      </w:r>
      <w:r w:rsidR="00143D04">
        <w:rPr>
          <w:color w:val="000000" w:themeColor="text1"/>
          <w:sz w:val="28"/>
          <w:szCs w:val="28"/>
          <w:lang w:val="en-GB"/>
        </w:rPr>
        <w:t>9.20</w:t>
      </w:r>
      <w:r w:rsidR="00C2587C" w:rsidRPr="3E9D797E">
        <w:rPr>
          <w:color w:val="000000" w:themeColor="text1"/>
          <w:sz w:val="28"/>
          <w:szCs w:val="28"/>
          <w:lang w:val="en-GB"/>
        </w:rPr>
        <w:t>-</w:t>
      </w:r>
      <w:r w:rsidRPr="3E9D797E">
        <w:rPr>
          <w:color w:val="000000" w:themeColor="text1"/>
          <w:sz w:val="28"/>
          <w:szCs w:val="28"/>
          <w:lang w:val="en-GB"/>
        </w:rPr>
        <w:t>£</w:t>
      </w:r>
      <w:r w:rsidR="00143D04">
        <w:rPr>
          <w:color w:val="000000" w:themeColor="text1"/>
          <w:sz w:val="28"/>
          <w:szCs w:val="28"/>
          <w:lang w:val="en-GB"/>
        </w:rPr>
        <w:t>10.03</w:t>
      </w:r>
      <w:r w:rsidRPr="3E9D797E">
        <w:rPr>
          <w:color w:val="000000" w:themeColor="text1"/>
          <w:sz w:val="28"/>
          <w:szCs w:val="28"/>
          <w:lang w:val="en-GB"/>
        </w:rPr>
        <w:t xml:space="preserve"> per hour </w:t>
      </w:r>
      <w:bookmarkStart w:id="0" w:name="_GoBack"/>
      <w:bookmarkEnd w:id="0"/>
    </w:p>
    <w:p w14:paraId="26002332" w14:textId="77777777" w:rsidR="00D731D0" w:rsidRPr="00D731D0" w:rsidRDefault="00D731D0" w:rsidP="00C2587C">
      <w:pPr>
        <w:rPr>
          <w:color w:val="000000" w:themeColor="text1"/>
          <w:sz w:val="28"/>
          <w:szCs w:val="28"/>
          <w:lang w:val="en-GB"/>
        </w:rPr>
      </w:pPr>
      <w:r w:rsidRPr="00D731D0">
        <w:rPr>
          <w:b/>
          <w:color w:val="000000" w:themeColor="text1"/>
          <w:sz w:val="28"/>
          <w:szCs w:val="28"/>
          <w:lang w:val="en-GB"/>
        </w:rPr>
        <w:t xml:space="preserve">Responsible to: </w:t>
      </w:r>
      <w:r w:rsidRPr="00D731D0">
        <w:rPr>
          <w:color w:val="000000" w:themeColor="text1"/>
          <w:sz w:val="28"/>
          <w:szCs w:val="28"/>
          <w:lang w:val="en-GB"/>
        </w:rPr>
        <w:t xml:space="preserve">Complex Needs Manager </w:t>
      </w:r>
    </w:p>
    <w:p w14:paraId="672A6659" w14:textId="77777777" w:rsidR="00D731D0" w:rsidRPr="00D731D0" w:rsidRDefault="00D731D0" w:rsidP="00D731D0">
      <w:pPr>
        <w:rPr>
          <w:color w:val="000000" w:themeColor="text1"/>
          <w:sz w:val="28"/>
          <w:szCs w:val="28"/>
          <w:lang w:val="en-GB"/>
        </w:rPr>
      </w:pPr>
    </w:p>
    <w:p w14:paraId="6BC43F75" w14:textId="77777777" w:rsidR="00D731D0" w:rsidRPr="00D731D0" w:rsidRDefault="00D731D0" w:rsidP="00D731D0">
      <w:pPr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b/>
          <w:color w:val="000000" w:themeColor="text1"/>
          <w:sz w:val="28"/>
          <w:szCs w:val="28"/>
          <w:lang w:val="en-GB"/>
        </w:rPr>
        <w:t>Purpose of Post:</w:t>
      </w:r>
      <w:r w:rsidR="00C2587C">
        <w:rPr>
          <w:color w:val="000000" w:themeColor="text1"/>
          <w:sz w:val="28"/>
          <w:szCs w:val="28"/>
          <w:lang w:val="en-GB"/>
        </w:rPr>
        <w:t xml:space="preserve"> 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 xml:space="preserve">The job involves working closely with children and adults, with complex needs and communication needs.  A key requirement is to provide personal welfare support and to ensure that children and adults </w:t>
      </w:r>
      <w:proofErr w:type="gramStart"/>
      <w:r w:rsidRPr="00D731D0">
        <w:rPr>
          <w:rFonts w:eastAsia="Calibri"/>
          <w:color w:val="000000" w:themeColor="text1"/>
          <w:sz w:val="28"/>
          <w:szCs w:val="28"/>
          <w:lang w:val="en-GB"/>
        </w:rPr>
        <w:t>are provided</w:t>
      </w:r>
      <w:proofErr w:type="gramEnd"/>
      <w:r w:rsidRPr="00D731D0">
        <w:rPr>
          <w:rFonts w:eastAsia="Calibri"/>
          <w:color w:val="000000" w:themeColor="text1"/>
          <w:sz w:val="28"/>
          <w:szCs w:val="28"/>
          <w:lang w:val="en-GB"/>
        </w:rPr>
        <w:t xml:space="preserve"> with a safe, supportive and stimulating environment. This will include supporting individuals with Profound &amp; Multiple Learning Disabilities (PMLD), individuals with complex health needs &amp; individuals with behaviours that challenge. </w:t>
      </w:r>
    </w:p>
    <w:p w14:paraId="0A37501D" w14:textId="77777777" w:rsidR="00D731D0" w:rsidRPr="00D731D0" w:rsidRDefault="00D731D0" w:rsidP="00D731D0">
      <w:pPr>
        <w:rPr>
          <w:rFonts w:eastAsia="Calibri"/>
          <w:color w:val="000000" w:themeColor="text1"/>
          <w:sz w:val="28"/>
          <w:szCs w:val="28"/>
          <w:lang w:val="en-GB"/>
        </w:rPr>
      </w:pPr>
    </w:p>
    <w:p w14:paraId="5FDE2A1C" w14:textId="77777777" w:rsidR="00D731D0" w:rsidRPr="00D731D0" w:rsidRDefault="00D731D0" w:rsidP="00D731D0">
      <w:pPr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To support people observing a Person-Centred approach at all times.</w:t>
      </w:r>
    </w:p>
    <w:p w14:paraId="5DAB6C7B" w14:textId="77777777" w:rsidR="00D731D0" w:rsidRPr="00D731D0" w:rsidRDefault="00D731D0" w:rsidP="00D731D0">
      <w:pPr>
        <w:rPr>
          <w:rFonts w:eastAsia="Calibri"/>
          <w:color w:val="000000" w:themeColor="text1"/>
          <w:sz w:val="28"/>
          <w:szCs w:val="28"/>
          <w:lang w:val="en-GB"/>
        </w:rPr>
      </w:pPr>
    </w:p>
    <w:p w14:paraId="031A358E" w14:textId="77777777" w:rsidR="00D731D0" w:rsidRPr="00D731D0" w:rsidRDefault="00D731D0" w:rsidP="00D731D0">
      <w:pPr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The post holder will support people under the scope of current and emerging Regulations/Contracts/Grant Specifications and plan and provide appropriate opportunities.</w:t>
      </w:r>
    </w:p>
    <w:p w14:paraId="02EB378F" w14:textId="77777777" w:rsidR="00D731D0" w:rsidRPr="00D731D0" w:rsidRDefault="00D731D0" w:rsidP="00D731D0">
      <w:pPr>
        <w:rPr>
          <w:rFonts w:eastAsia="Calibri"/>
          <w:color w:val="000000" w:themeColor="text1"/>
          <w:sz w:val="28"/>
          <w:szCs w:val="28"/>
          <w:lang w:val="en-GB"/>
        </w:rPr>
      </w:pPr>
    </w:p>
    <w:p w14:paraId="05674C3E" w14:textId="77777777" w:rsidR="00D731D0" w:rsidRPr="00D731D0" w:rsidRDefault="00D731D0" w:rsidP="00D731D0">
      <w:pPr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 xml:space="preserve">This post will involve working weekends, evenings and possibly overnight stays.  We will consider applicants for specific roles and time structures. </w:t>
      </w:r>
    </w:p>
    <w:p w14:paraId="6A05A809" w14:textId="77777777" w:rsidR="00D731D0" w:rsidRPr="00D731D0" w:rsidRDefault="00D731D0" w:rsidP="00D731D0">
      <w:pPr>
        <w:rPr>
          <w:color w:val="000000" w:themeColor="text1"/>
          <w:sz w:val="28"/>
          <w:szCs w:val="28"/>
          <w:lang w:val="en-GB"/>
        </w:rPr>
      </w:pPr>
    </w:p>
    <w:p w14:paraId="008C5062" w14:textId="77777777" w:rsidR="00D731D0" w:rsidRPr="00D731D0" w:rsidRDefault="00D731D0" w:rsidP="00D731D0">
      <w:pPr>
        <w:rPr>
          <w:b/>
          <w:color w:val="000000" w:themeColor="text1"/>
          <w:sz w:val="28"/>
          <w:szCs w:val="28"/>
          <w:lang w:val="en-GB"/>
        </w:rPr>
      </w:pPr>
      <w:r w:rsidRPr="00D731D0">
        <w:rPr>
          <w:b/>
          <w:color w:val="000000" w:themeColor="text1"/>
          <w:sz w:val="28"/>
          <w:szCs w:val="28"/>
          <w:lang w:val="en-GB"/>
        </w:rPr>
        <w:t>Main duties and responsibilities:</w:t>
      </w:r>
    </w:p>
    <w:p w14:paraId="5A39BBE3" w14:textId="77777777" w:rsidR="00D731D0" w:rsidRPr="00D731D0" w:rsidRDefault="00D731D0" w:rsidP="00D731D0">
      <w:pPr>
        <w:rPr>
          <w:b/>
          <w:color w:val="000000" w:themeColor="text1"/>
          <w:sz w:val="28"/>
          <w:szCs w:val="28"/>
          <w:lang w:val="en-GB"/>
        </w:rPr>
      </w:pPr>
    </w:p>
    <w:p w14:paraId="5619308F" w14:textId="77777777" w:rsidR="00D731D0" w:rsidRPr="00D731D0" w:rsidRDefault="00D731D0" w:rsidP="00D731D0">
      <w:pPr>
        <w:spacing w:after="160" w:line="259" w:lineRule="auto"/>
        <w:rPr>
          <w:rFonts w:eastAsia="Calibri"/>
          <w:b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b/>
          <w:color w:val="000000" w:themeColor="text1"/>
          <w:sz w:val="28"/>
          <w:szCs w:val="28"/>
          <w:lang w:val="en-GB"/>
        </w:rPr>
        <w:t>Managing service delivery and performance</w:t>
      </w:r>
    </w:p>
    <w:p w14:paraId="1E0CE30B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1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 xml:space="preserve">Within Holiday and Short breaks activities, Day Services, 1:1 and community settings, provide a safe, supportive and welcoming environment for people.  </w:t>
      </w:r>
    </w:p>
    <w:p w14:paraId="7531F95A" w14:textId="77777777" w:rsidR="00D731D0" w:rsidRPr="00D731D0" w:rsidRDefault="00D731D0" w:rsidP="00526BA8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2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To plan and provide stimulating and developmental opportunities to encourage people from all</w:t>
      </w:r>
    </w:p>
    <w:p w14:paraId="3984CD23" w14:textId="77777777" w:rsidR="00D731D0" w:rsidRPr="00D731D0" w:rsidRDefault="00D731D0" w:rsidP="00C2587C">
      <w:pPr>
        <w:spacing w:line="259" w:lineRule="auto"/>
        <w:ind w:left="720"/>
        <w:rPr>
          <w:rFonts w:eastAsia="Calibri"/>
          <w:color w:val="000000" w:themeColor="text1"/>
          <w:sz w:val="28"/>
          <w:szCs w:val="28"/>
          <w:lang w:val="en-GB"/>
        </w:rPr>
      </w:pPr>
      <w:proofErr w:type="gramStart"/>
      <w:r w:rsidRPr="00D731D0">
        <w:rPr>
          <w:rFonts w:eastAsia="Calibri"/>
          <w:color w:val="000000" w:themeColor="text1"/>
          <w:sz w:val="28"/>
          <w:szCs w:val="28"/>
          <w:lang w:val="en-GB"/>
        </w:rPr>
        <w:t>backgrounds</w:t>
      </w:r>
      <w:proofErr w:type="gramEnd"/>
      <w:r w:rsidRPr="00D731D0">
        <w:rPr>
          <w:rFonts w:eastAsia="Calibri"/>
          <w:color w:val="000000" w:themeColor="text1"/>
          <w:sz w:val="28"/>
          <w:szCs w:val="28"/>
          <w:lang w:val="en-GB"/>
        </w:rPr>
        <w:t xml:space="preserve"> to develop and express themselves through appropriate activity (Support people with varying levels of complex need). Be able to use your initiative &amp; create bespoke activities to ensure engagement &amp; positive outcomes for the individuals you support.</w:t>
      </w:r>
    </w:p>
    <w:p w14:paraId="105AFDBD" w14:textId="146A916B" w:rsidR="00602F93" w:rsidRDefault="00D731D0" w:rsidP="00526BA8">
      <w:pPr>
        <w:spacing w:line="259" w:lineRule="auto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 xml:space="preserve">3    </w:t>
      </w:r>
      <w:r w:rsidR="00602F93">
        <w:rPr>
          <w:rFonts w:eastAsia="Calibri"/>
          <w:color w:val="000000" w:themeColor="text1"/>
          <w:sz w:val="28"/>
          <w:szCs w:val="28"/>
          <w:lang w:val="en-GB"/>
        </w:rPr>
        <w:t xml:space="preserve">    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>To provide personal care, whilst maintaining dignity &amp; respect for t</w:t>
      </w:r>
      <w:r w:rsidR="00C2587C">
        <w:rPr>
          <w:rFonts w:eastAsia="Calibri"/>
          <w:color w:val="000000" w:themeColor="text1"/>
          <w:sz w:val="28"/>
          <w:szCs w:val="28"/>
          <w:lang w:val="en-GB"/>
        </w:rPr>
        <w:t xml:space="preserve">he individual </w:t>
      </w:r>
      <w:r w:rsidR="00602F93">
        <w:rPr>
          <w:rFonts w:eastAsia="Calibri"/>
          <w:color w:val="000000" w:themeColor="text1"/>
          <w:sz w:val="28"/>
          <w:szCs w:val="28"/>
          <w:lang w:val="en-GB"/>
        </w:rPr>
        <w:t xml:space="preserve">     </w:t>
      </w:r>
    </w:p>
    <w:p w14:paraId="111ED45C" w14:textId="244F46C7" w:rsidR="00D731D0" w:rsidRPr="00D731D0" w:rsidRDefault="00C2587C" w:rsidP="00602F93">
      <w:pPr>
        <w:spacing w:line="259" w:lineRule="auto"/>
        <w:ind w:left="720"/>
        <w:rPr>
          <w:rFonts w:eastAsia="Calibri"/>
          <w:color w:val="000000" w:themeColor="text1"/>
          <w:sz w:val="28"/>
          <w:szCs w:val="28"/>
          <w:lang w:val="en-GB"/>
        </w:rPr>
      </w:pPr>
      <w:proofErr w:type="gramStart"/>
      <w:r>
        <w:rPr>
          <w:rFonts w:eastAsia="Calibri"/>
          <w:color w:val="000000" w:themeColor="text1"/>
          <w:sz w:val="28"/>
          <w:szCs w:val="28"/>
          <w:lang w:val="en-GB"/>
        </w:rPr>
        <w:t>at</w:t>
      </w:r>
      <w:proofErr w:type="gramEnd"/>
      <w:r>
        <w:rPr>
          <w:rFonts w:eastAsia="Calibri"/>
          <w:color w:val="000000" w:themeColor="text1"/>
          <w:sz w:val="28"/>
          <w:szCs w:val="28"/>
          <w:lang w:val="en-GB"/>
        </w:rPr>
        <w:t xml:space="preserve"> all times.  To   support </w:t>
      </w:r>
      <w:r w:rsidR="00D731D0" w:rsidRPr="00D731D0">
        <w:rPr>
          <w:rFonts w:eastAsia="Calibri"/>
          <w:color w:val="000000" w:themeColor="text1"/>
          <w:sz w:val="28"/>
          <w:szCs w:val="28"/>
          <w:lang w:val="en-GB"/>
        </w:rPr>
        <w:t xml:space="preserve">people who may have complex health needs e.g. PEG feeding, severe epilepsy </w:t>
      </w:r>
      <w:r w:rsidR="00526BA8">
        <w:rPr>
          <w:rFonts w:eastAsia="Calibri"/>
          <w:color w:val="000000" w:themeColor="text1"/>
          <w:sz w:val="28"/>
          <w:szCs w:val="28"/>
          <w:lang w:val="en-GB"/>
        </w:rPr>
        <w:t>&amp; physical disabilities etc.</w:t>
      </w:r>
      <w:r w:rsidR="00D731D0" w:rsidRPr="00D731D0">
        <w:rPr>
          <w:rFonts w:eastAsia="Calibri"/>
          <w:color w:val="000000" w:themeColor="text1"/>
          <w:sz w:val="28"/>
          <w:szCs w:val="28"/>
          <w:lang w:val="en-GB"/>
        </w:rPr>
        <w:t xml:space="preserve"> Potential applicants must be prepared to undertake the relevant training</w:t>
      </w:r>
      <w:r w:rsidR="00526BA8">
        <w:rPr>
          <w:rFonts w:eastAsia="Calibri"/>
          <w:color w:val="000000" w:themeColor="text1"/>
          <w:sz w:val="28"/>
          <w:szCs w:val="28"/>
          <w:lang w:val="en-GB"/>
        </w:rPr>
        <w:t xml:space="preserve"> required to support with these </w:t>
      </w:r>
      <w:r w:rsidR="00D731D0" w:rsidRPr="00D731D0">
        <w:rPr>
          <w:rFonts w:eastAsia="Calibri"/>
          <w:color w:val="000000" w:themeColor="text1"/>
          <w:sz w:val="28"/>
          <w:szCs w:val="28"/>
          <w:lang w:val="en-GB"/>
        </w:rPr>
        <w:t xml:space="preserve">issues, safely &amp; confidently.  </w:t>
      </w:r>
    </w:p>
    <w:p w14:paraId="3B27B52C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lastRenderedPageBreak/>
        <w:t>4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Provide practical information and assistance to People, Parents/Carers about local services to inform choice.</w:t>
      </w:r>
    </w:p>
    <w:p w14:paraId="120802C0" w14:textId="3144CE5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5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To provide fun and creative activities for children &amp; young</w:t>
      </w:r>
      <w:r w:rsidR="00602F93">
        <w:rPr>
          <w:rFonts w:eastAsia="Calibri"/>
          <w:color w:val="000000" w:themeColor="text1"/>
          <w:sz w:val="28"/>
          <w:szCs w:val="28"/>
          <w:lang w:val="en-GB"/>
        </w:rPr>
        <w:t xml:space="preserve"> people. Provide activities to a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>dults</w:t>
      </w:r>
      <w:r w:rsidR="00602F93">
        <w:rPr>
          <w:rFonts w:eastAsia="Calibri"/>
          <w:color w:val="000000" w:themeColor="text1"/>
          <w:sz w:val="28"/>
          <w:szCs w:val="28"/>
          <w:lang w:val="en-GB"/>
        </w:rPr>
        <w:t>,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 xml:space="preserve"> which enhances wellbeing and independence.</w:t>
      </w:r>
    </w:p>
    <w:p w14:paraId="361981FE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6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To have the ability, confidence &amp; understanding to provide 1:1 support in people’s own homes,  to access their community &amp;/or within a EKM group or club setting.</w:t>
      </w:r>
    </w:p>
    <w:p w14:paraId="6E72D988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7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To undertake risk assessment for all activities to ensure that all health and safety requirements are met.</w:t>
      </w:r>
    </w:p>
    <w:p w14:paraId="1BD9C463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8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 xml:space="preserve">To ensure that any issues in relation to safeguarding children or vulnerable adults are brought to the immediate attention of the Service Manager or, if unavailable, another Designated Safeguarding Lead (DSL). </w:t>
      </w:r>
    </w:p>
    <w:p w14:paraId="1F399CF7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9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 xml:space="preserve">To work with EKM workers to ensure a package of support </w:t>
      </w:r>
      <w:proofErr w:type="gramStart"/>
      <w:r w:rsidRPr="00D731D0">
        <w:rPr>
          <w:rFonts w:eastAsia="Calibri"/>
          <w:color w:val="000000" w:themeColor="text1"/>
          <w:sz w:val="28"/>
          <w:szCs w:val="28"/>
          <w:lang w:val="en-GB"/>
        </w:rPr>
        <w:t>is provided</w:t>
      </w:r>
      <w:proofErr w:type="gramEnd"/>
      <w:r w:rsidRPr="00D731D0">
        <w:rPr>
          <w:rFonts w:eastAsia="Calibri"/>
          <w:color w:val="000000" w:themeColor="text1"/>
          <w:sz w:val="28"/>
          <w:szCs w:val="28"/>
          <w:lang w:val="en-GB"/>
        </w:rPr>
        <w:t xml:space="preserve"> to children, young people &amp; adults, and their parents, ensuring sensitivity to cultural needs and to address issues such as discrimination and other barriers to accessing services.</w:t>
      </w:r>
    </w:p>
    <w:p w14:paraId="7CA13447" w14:textId="77777777" w:rsidR="00D731D0" w:rsidRPr="00D731D0" w:rsidRDefault="00D731D0" w:rsidP="00C2587C">
      <w:pPr>
        <w:spacing w:line="259" w:lineRule="auto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10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Maintain an inventory of all equipment and resources.</w:t>
      </w:r>
    </w:p>
    <w:p w14:paraId="4AFDCFC0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11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 xml:space="preserve">To undertake administrative tasks and keep records of service activity as required. Be directly involved with the construction of Support-Plans, Behaviour Plans, home &amp; school observations &amp; be an active part    of initial home assessments etc.           </w:t>
      </w:r>
    </w:p>
    <w:p w14:paraId="2A4F1DD3" w14:textId="54FA8374" w:rsidR="00D731D0" w:rsidRPr="00D731D0" w:rsidRDefault="00602F93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>
        <w:rPr>
          <w:rFonts w:eastAsia="Calibri"/>
          <w:color w:val="000000" w:themeColor="text1"/>
          <w:sz w:val="28"/>
          <w:szCs w:val="28"/>
          <w:lang w:val="en-GB"/>
        </w:rPr>
        <w:t xml:space="preserve">12      </w:t>
      </w:r>
      <w:r w:rsidR="00D731D0" w:rsidRPr="00D731D0">
        <w:rPr>
          <w:rFonts w:eastAsia="Calibri"/>
          <w:color w:val="000000" w:themeColor="text1"/>
          <w:sz w:val="28"/>
          <w:szCs w:val="28"/>
          <w:lang w:val="en-GB"/>
        </w:rPr>
        <w:t xml:space="preserve">This role could also include providing details of activities to the fundraising team. This could include identifying ideas within the service for a fundraising opportunity &amp; communicating efficiently to the fundraisers, so that funders </w:t>
      </w:r>
      <w:proofErr w:type="gramStart"/>
      <w:r w:rsidR="00D731D0" w:rsidRPr="00D731D0">
        <w:rPr>
          <w:rFonts w:eastAsia="Calibri"/>
          <w:color w:val="000000" w:themeColor="text1"/>
          <w:sz w:val="28"/>
          <w:szCs w:val="28"/>
          <w:lang w:val="en-GB"/>
        </w:rPr>
        <w:t>can be updated</w:t>
      </w:r>
      <w:proofErr w:type="gramEnd"/>
      <w:r w:rsidR="00D731D0" w:rsidRPr="00D731D0">
        <w:rPr>
          <w:rFonts w:eastAsia="Calibri"/>
          <w:color w:val="000000" w:themeColor="text1"/>
          <w:sz w:val="28"/>
          <w:szCs w:val="28"/>
          <w:lang w:val="en-GB"/>
        </w:rPr>
        <w:t>.</w:t>
      </w:r>
    </w:p>
    <w:p w14:paraId="7BD50E90" w14:textId="7554B7AB" w:rsidR="00D731D0" w:rsidRPr="00D731D0" w:rsidRDefault="00D731D0" w:rsidP="00526BA8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13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To be an ambassador for EKM, working in partnership with other agencies to e</w:t>
      </w:r>
      <w:r w:rsidR="00526BA8">
        <w:rPr>
          <w:rFonts w:eastAsia="Calibri"/>
          <w:color w:val="000000" w:themeColor="text1"/>
          <w:sz w:val="28"/>
          <w:szCs w:val="28"/>
          <w:lang w:val="en-GB"/>
        </w:rPr>
        <w:t>nsure effective and co-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>ordinated community responses.</w:t>
      </w:r>
    </w:p>
    <w:p w14:paraId="153931EE" w14:textId="77777777" w:rsidR="00D731D0" w:rsidRPr="00D731D0" w:rsidRDefault="00D731D0" w:rsidP="00526BA8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14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To work within EKM’s quality management system following all policies and procedures.</w:t>
      </w:r>
    </w:p>
    <w:p w14:paraId="7F6DE4E3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15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To report any problems/difficulties/complaints to the service manager and participate in follow up investigations as required.</w:t>
      </w:r>
    </w:p>
    <w:p w14:paraId="27A02777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16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 xml:space="preserve">To maintain confidentiality and to ensure that professional boundaries </w:t>
      </w:r>
      <w:proofErr w:type="gramStart"/>
      <w:r w:rsidRPr="00D731D0">
        <w:rPr>
          <w:rFonts w:eastAsia="Calibri"/>
          <w:color w:val="000000" w:themeColor="text1"/>
          <w:sz w:val="28"/>
          <w:szCs w:val="28"/>
          <w:lang w:val="en-GB"/>
        </w:rPr>
        <w:t>are observed</w:t>
      </w:r>
      <w:proofErr w:type="gramEnd"/>
      <w:r w:rsidRPr="00D731D0">
        <w:rPr>
          <w:rFonts w:eastAsia="Calibri"/>
          <w:color w:val="000000" w:themeColor="text1"/>
          <w:sz w:val="28"/>
          <w:szCs w:val="28"/>
          <w:lang w:val="en-GB"/>
        </w:rPr>
        <w:t xml:space="preserve"> when working with families, staff and external bodies and to work within EKM’s Code of Conduct.  </w:t>
      </w:r>
    </w:p>
    <w:p w14:paraId="35A610E6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17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 xml:space="preserve">Comply with referral assessment of need. Prepare sessions plans, through careful task analysis, based on personal need. Deliver meaningful outcome based activities. </w:t>
      </w:r>
    </w:p>
    <w:p w14:paraId="2A2E8D22" w14:textId="2E632E38" w:rsid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18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Comply with differing requirements of the Mental Capacity Act (MCA) and Deprivation of Liberty Safeguards (DOLS).</w:t>
      </w:r>
    </w:p>
    <w:p w14:paraId="2DF0E353" w14:textId="77777777" w:rsidR="00526BA8" w:rsidRPr="00D731D0" w:rsidRDefault="00526BA8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</w:p>
    <w:p w14:paraId="41C8F396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</w:p>
    <w:p w14:paraId="07AC9C9B" w14:textId="77777777" w:rsidR="00D731D0" w:rsidRPr="00D731D0" w:rsidRDefault="00D731D0" w:rsidP="00C2587C">
      <w:pPr>
        <w:spacing w:line="259" w:lineRule="auto"/>
        <w:rPr>
          <w:rFonts w:eastAsia="Calibri"/>
          <w:b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b/>
          <w:color w:val="000000" w:themeColor="text1"/>
          <w:sz w:val="28"/>
          <w:szCs w:val="28"/>
          <w:lang w:val="en-GB"/>
        </w:rPr>
        <w:t>Managing security</w:t>
      </w:r>
    </w:p>
    <w:p w14:paraId="19943515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19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 xml:space="preserve">To maintain the security and well-being of people and to communicate immediately with the service manager of any breaches of security.  </w:t>
      </w:r>
    </w:p>
    <w:p w14:paraId="1BDD3A5C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20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To ensure that the security of sensitive information is maintained and complies with the requirements of the Data Protection Act 1998 and EKM Policies/Protocols (Information Governance).</w:t>
      </w:r>
    </w:p>
    <w:p w14:paraId="72A3D3EC" w14:textId="77777777" w:rsidR="00C2587C" w:rsidRDefault="00C2587C" w:rsidP="00C2587C">
      <w:pPr>
        <w:spacing w:line="259" w:lineRule="auto"/>
        <w:rPr>
          <w:rFonts w:eastAsia="Calibri"/>
          <w:b/>
          <w:color w:val="000000" w:themeColor="text1"/>
          <w:sz w:val="28"/>
          <w:szCs w:val="28"/>
          <w:lang w:val="en-GB"/>
        </w:rPr>
      </w:pPr>
    </w:p>
    <w:p w14:paraId="74F795F1" w14:textId="77777777" w:rsidR="00D731D0" w:rsidRPr="00D731D0" w:rsidRDefault="00D731D0" w:rsidP="00C2587C">
      <w:pPr>
        <w:spacing w:line="259" w:lineRule="auto"/>
        <w:rPr>
          <w:rFonts w:eastAsia="Calibri"/>
          <w:b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b/>
          <w:color w:val="000000" w:themeColor="text1"/>
          <w:sz w:val="28"/>
          <w:szCs w:val="28"/>
          <w:lang w:val="en-GB"/>
        </w:rPr>
        <w:t>General</w:t>
      </w:r>
    </w:p>
    <w:p w14:paraId="1D066E44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21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>To develop and maintain positive, collaborative working relationships with all EKM staff, both locally and across the wider organisation, being committed as part of the team to providing a high level of support and maintain good practice. To adhere to East Kent Mencap ethos of support &amp; be friendly, approachable &amp; maintain a positive attitude, even when faced with behaviours that challenge.</w:t>
      </w:r>
    </w:p>
    <w:p w14:paraId="324E5D6B" w14:textId="77777777" w:rsidR="00D731D0" w:rsidRPr="00D731D0" w:rsidRDefault="00D731D0" w:rsidP="00C2587C">
      <w:pPr>
        <w:spacing w:line="259" w:lineRule="auto"/>
        <w:ind w:left="720" w:hanging="720"/>
        <w:rPr>
          <w:rFonts w:eastAsia="Calibri"/>
          <w:color w:val="000000" w:themeColor="text1"/>
          <w:sz w:val="28"/>
          <w:szCs w:val="28"/>
          <w:lang w:val="en-GB"/>
        </w:rPr>
      </w:pPr>
      <w:r w:rsidRPr="00D731D0">
        <w:rPr>
          <w:rFonts w:eastAsia="Calibri"/>
          <w:color w:val="000000" w:themeColor="text1"/>
          <w:sz w:val="28"/>
          <w:szCs w:val="28"/>
          <w:lang w:val="en-GB"/>
        </w:rPr>
        <w:t>22</w:t>
      </w:r>
      <w:r w:rsidRPr="00D731D0">
        <w:rPr>
          <w:rFonts w:eastAsia="Calibri"/>
          <w:color w:val="000000" w:themeColor="text1"/>
          <w:sz w:val="28"/>
          <w:szCs w:val="28"/>
          <w:lang w:val="en-GB"/>
        </w:rPr>
        <w:tab/>
        <w:t xml:space="preserve">To attend all meetings or training as requested by the Complex Needs Manager. To attend regular supervision sessions/ team meetings and participate in EKM’s performance management processes. </w:t>
      </w:r>
    </w:p>
    <w:p w14:paraId="0D0B940D" w14:textId="77777777" w:rsidR="00B974B2" w:rsidRPr="00D731D0" w:rsidRDefault="00B974B2" w:rsidP="00C2587C">
      <w:pPr>
        <w:rPr>
          <w:sz w:val="28"/>
          <w:szCs w:val="28"/>
          <w:lang w:eastAsia="en-GB"/>
        </w:rPr>
      </w:pPr>
    </w:p>
    <w:p w14:paraId="506E2861" w14:textId="77777777" w:rsidR="00B974B2" w:rsidRPr="008D7C8F" w:rsidRDefault="00B974B2" w:rsidP="00B974B2">
      <w:pPr>
        <w:jc w:val="both"/>
        <w:rPr>
          <w:rFonts w:eastAsia="Calibri"/>
          <w:sz w:val="28"/>
          <w:szCs w:val="28"/>
          <w:lang w:val="en-GB"/>
        </w:rPr>
      </w:pPr>
      <w:r w:rsidRPr="008D7C8F">
        <w:rPr>
          <w:sz w:val="28"/>
          <w:szCs w:val="28"/>
          <w:lang w:eastAsia="en-GB"/>
        </w:rPr>
        <w:t xml:space="preserve">This job description </w:t>
      </w:r>
      <w:proofErr w:type="gramStart"/>
      <w:r w:rsidRPr="008D7C8F">
        <w:rPr>
          <w:sz w:val="28"/>
          <w:szCs w:val="28"/>
          <w:lang w:eastAsia="en-GB"/>
        </w:rPr>
        <w:t>is provided</w:t>
      </w:r>
      <w:proofErr w:type="gramEnd"/>
      <w:r w:rsidRPr="008D7C8F">
        <w:rPr>
          <w:sz w:val="28"/>
          <w:szCs w:val="28"/>
          <w:lang w:eastAsia="en-GB"/>
        </w:rPr>
        <w:t xml:space="preserve"> to assist the post holder to know what </w:t>
      </w:r>
      <w:r w:rsidR="002A363B" w:rsidRPr="008D7C8F">
        <w:rPr>
          <w:sz w:val="28"/>
          <w:szCs w:val="28"/>
          <w:lang w:eastAsia="en-GB"/>
        </w:rPr>
        <w:t>their</w:t>
      </w:r>
      <w:r w:rsidRPr="008D7C8F">
        <w:rPr>
          <w:sz w:val="28"/>
          <w:szCs w:val="28"/>
          <w:lang w:eastAsia="en-GB"/>
        </w:rPr>
        <w:t xml:space="preserve"> main duties are.  It </w:t>
      </w:r>
      <w:proofErr w:type="gramStart"/>
      <w:r w:rsidRPr="008D7C8F">
        <w:rPr>
          <w:sz w:val="28"/>
          <w:szCs w:val="28"/>
          <w:lang w:eastAsia="en-GB"/>
        </w:rPr>
        <w:t>may be amended</w:t>
      </w:r>
      <w:proofErr w:type="gramEnd"/>
      <w:r w:rsidRPr="008D7C8F">
        <w:rPr>
          <w:sz w:val="28"/>
          <w:szCs w:val="28"/>
          <w:lang w:eastAsia="en-GB"/>
        </w:rPr>
        <w:t xml:space="preserve"> from time to time without change to the level of responsibility or pay scale.</w:t>
      </w:r>
    </w:p>
    <w:p w14:paraId="0E27B00A" w14:textId="77777777" w:rsidR="00B974B2" w:rsidRPr="008D7C8F" w:rsidRDefault="00B974B2" w:rsidP="004B44D7">
      <w:pPr>
        <w:rPr>
          <w:b/>
          <w:sz w:val="28"/>
          <w:szCs w:val="28"/>
          <w:lang w:val="en-GB"/>
        </w:rPr>
      </w:pPr>
    </w:p>
    <w:p w14:paraId="60061E4C" w14:textId="77777777" w:rsidR="00B974B2" w:rsidRPr="008D7C8F" w:rsidRDefault="00B974B2" w:rsidP="004B44D7">
      <w:pPr>
        <w:rPr>
          <w:b/>
          <w:sz w:val="28"/>
          <w:szCs w:val="28"/>
          <w:lang w:val="en-GB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842"/>
        <w:gridCol w:w="709"/>
        <w:gridCol w:w="3898"/>
        <w:gridCol w:w="1352"/>
        <w:gridCol w:w="2410"/>
      </w:tblGrid>
      <w:tr w:rsidR="00D731D0" w:rsidRPr="008E6271" w14:paraId="762918E6" w14:textId="77777777" w:rsidTr="00776371">
        <w:trPr>
          <w:trHeight w:val="576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0495E737" w14:textId="77777777" w:rsidR="00D731D0" w:rsidRPr="008E6271" w:rsidRDefault="00D731D0" w:rsidP="00776371">
            <w:pPr>
              <w:spacing w:before="120" w:after="40"/>
              <w:jc w:val="center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Person Specification</w:t>
            </w:r>
          </w:p>
        </w:tc>
        <w:tc>
          <w:tcPr>
            <w:tcW w:w="5959" w:type="dxa"/>
            <w:gridSpan w:val="3"/>
            <w:shd w:val="clear" w:color="auto" w:fill="auto"/>
            <w:vAlign w:val="center"/>
          </w:tcPr>
          <w:p w14:paraId="5BF35A51" w14:textId="77777777" w:rsidR="00D731D0" w:rsidRPr="008E6271" w:rsidRDefault="00D731D0" w:rsidP="00776371">
            <w:pPr>
              <w:spacing w:before="120" w:after="40"/>
              <w:jc w:val="center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 xml:space="preserve">Complex Needs Worker  </w:t>
            </w:r>
          </w:p>
        </w:tc>
        <w:tc>
          <w:tcPr>
            <w:tcW w:w="2410" w:type="dxa"/>
          </w:tcPr>
          <w:p w14:paraId="44EAFD9C" w14:textId="77777777" w:rsidR="00D731D0" w:rsidRPr="008E6271" w:rsidRDefault="00D731D0" w:rsidP="00776371">
            <w:pPr>
              <w:spacing w:before="40" w:after="40"/>
              <w:rPr>
                <w:rFonts w:cs="Tahoma"/>
                <w:color w:val="000000" w:themeColor="text1"/>
              </w:rPr>
            </w:pPr>
          </w:p>
          <w:p w14:paraId="4B94D5A5" w14:textId="77777777" w:rsidR="00D731D0" w:rsidRPr="008E6271" w:rsidRDefault="00D731D0" w:rsidP="00776371">
            <w:pPr>
              <w:spacing w:before="40" w:after="40"/>
              <w:rPr>
                <w:rFonts w:cs="Tahoma"/>
                <w:color w:val="000000" w:themeColor="text1"/>
              </w:rPr>
            </w:pPr>
          </w:p>
          <w:p w14:paraId="3DEEC669" w14:textId="77777777" w:rsidR="00D731D0" w:rsidRPr="008E6271" w:rsidRDefault="00D731D0" w:rsidP="00776371">
            <w:pPr>
              <w:spacing w:before="40" w:after="40"/>
              <w:rPr>
                <w:rFonts w:cs="Tahoma"/>
                <w:color w:val="000000" w:themeColor="text1"/>
              </w:rPr>
            </w:pPr>
          </w:p>
        </w:tc>
      </w:tr>
      <w:tr w:rsidR="00D731D0" w:rsidRPr="008E6271" w14:paraId="7A9BC97F" w14:textId="77777777" w:rsidTr="00776371">
        <w:trPr>
          <w:trHeight w:val="312"/>
          <w:jc w:val="center"/>
        </w:trPr>
        <w:tc>
          <w:tcPr>
            <w:tcW w:w="2263" w:type="dxa"/>
            <w:gridSpan w:val="2"/>
            <w:shd w:val="clear" w:color="auto" w:fill="D9D9D9"/>
            <w:vAlign w:val="center"/>
          </w:tcPr>
          <w:p w14:paraId="1FDF52F2" w14:textId="77777777" w:rsidR="00D731D0" w:rsidRPr="008E6271" w:rsidRDefault="00D731D0" w:rsidP="00776371">
            <w:pPr>
              <w:spacing w:before="40" w:after="40"/>
              <w:jc w:val="center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Criteria</w:t>
            </w:r>
          </w:p>
        </w:tc>
        <w:tc>
          <w:tcPr>
            <w:tcW w:w="4607" w:type="dxa"/>
            <w:gridSpan w:val="2"/>
            <w:shd w:val="clear" w:color="auto" w:fill="D9D9D9"/>
            <w:vAlign w:val="center"/>
          </w:tcPr>
          <w:p w14:paraId="3656B9AB" w14:textId="77777777" w:rsidR="00D731D0" w:rsidRPr="008E6271" w:rsidRDefault="00D731D0" w:rsidP="00776371">
            <w:pPr>
              <w:spacing w:before="40" w:after="40"/>
              <w:jc w:val="center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352" w:type="dxa"/>
            <w:shd w:val="clear" w:color="auto" w:fill="D9D9D9"/>
            <w:vAlign w:val="center"/>
          </w:tcPr>
          <w:p w14:paraId="49370717" w14:textId="77777777" w:rsidR="00D731D0" w:rsidRPr="008E6271" w:rsidRDefault="00D731D0" w:rsidP="00776371">
            <w:pPr>
              <w:spacing w:before="40" w:after="40"/>
              <w:jc w:val="center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Essential / desirable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6EE5B137" w14:textId="77777777" w:rsidR="00D731D0" w:rsidRPr="008E6271" w:rsidRDefault="00D731D0" w:rsidP="00776371">
            <w:pPr>
              <w:spacing w:before="40" w:after="40"/>
              <w:jc w:val="center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How measured?</w:t>
            </w:r>
          </w:p>
          <w:p w14:paraId="4DFF5A40" w14:textId="77777777" w:rsidR="00D731D0" w:rsidRPr="008E6271" w:rsidRDefault="00D731D0" w:rsidP="00776371">
            <w:pPr>
              <w:spacing w:before="40" w:after="40"/>
              <w:jc w:val="center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(Application form/interview/ assessment)</w:t>
            </w:r>
          </w:p>
        </w:tc>
      </w:tr>
      <w:tr w:rsidR="00D731D0" w:rsidRPr="008E6271" w14:paraId="61DD533F" w14:textId="77777777" w:rsidTr="00776371">
        <w:trPr>
          <w:trHeight w:val="246"/>
          <w:jc w:val="center"/>
        </w:trPr>
        <w:tc>
          <w:tcPr>
            <w:tcW w:w="421" w:type="dxa"/>
            <w:vMerge w:val="restart"/>
          </w:tcPr>
          <w:p w14:paraId="649841BE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1</w:t>
            </w:r>
          </w:p>
        </w:tc>
        <w:tc>
          <w:tcPr>
            <w:tcW w:w="1842" w:type="dxa"/>
            <w:vMerge w:val="restart"/>
          </w:tcPr>
          <w:p w14:paraId="39E4A803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Education/ qualifications</w:t>
            </w:r>
          </w:p>
        </w:tc>
        <w:tc>
          <w:tcPr>
            <w:tcW w:w="709" w:type="dxa"/>
          </w:tcPr>
          <w:p w14:paraId="55D8B3B0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1.1</w:t>
            </w:r>
          </w:p>
        </w:tc>
        <w:tc>
          <w:tcPr>
            <w:tcW w:w="3898" w:type="dxa"/>
            <w:vAlign w:val="center"/>
          </w:tcPr>
          <w:p w14:paraId="6A4963EC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Good standard of general education</w:t>
            </w:r>
          </w:p>
        </w:tc>
        <w:tc>
          <w:tcPr>
            <w:tcW w:w="1352" w:type="dxa"/>
            <w:vAlign w:val="center"/>
          </w:tcPr>
          <w:p w14:paraId="0895C2DB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</w:tc>
        <w:tc>
          <w:tcPr>
            <w:tcW w:w="2410" w:type="dxa"/>
            <w:vAlign w:val="center"/>
          </w:tcPr>
          <w:p w14:paraId="7FB11675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</w:t>
            </w:r>
          </w:p>
        </w:tc>
      </w:tr>
      <w:tr w:rsidR="00D731D0" w:rsidRPr="008E6271" w14:paraId="73765506" w14:textId="77777777" w:rsidTr="00776371">
        <w:trPr>
          <w:trHeight w:val="422"/>
          <w:jc w:val="center"/>
        </w:trPr>
        <w:tc>
          <w:tcPr>
            <w:tcW w:w="421" w:type="dxa"/>
            <w:vMerge/>
          </w:tcPr>
          <w:p w14:paraId="45FB0818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049F31CB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39D7D509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1.2</w:t>
            </w:r>
          </w:p>
        </w:tc>
        <w:tc>
          <w:tcPr>
            <w:tcW w:w="3898" w:type="dxa"/>
            <w:vAlign w:val="center"/>
          </w:tcPr>
          <w:p w14:paraId="0F52F729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NVQ Level 3 or equivalent.</w:t>
            </w:r>
          </w:p>
          <w:p w14:paraId="48D6AFA3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Or, committed to undertake within agreed timescale</w:t>
            </w:r>
          </w:p>
        </w:tc>
        <w:tc>
          <w:tcPr>
            <w:tcW w:w="1352" w:type="dxa"/>
            <w:vAlign w:val="center"/>
          </w:tcPr>
          <w:p w14:paraId="7B238D04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Essential </w:t>
            </w:r>
          </w:p>
        </w:tc>
        <w:tc>
          <w:tcPr>
            <w:tcW w:w="2410" w:type="dxa"/>
            <w:vAlign w:val="center"/>
          </w:tcPr>
          <w:p w14:paraId="5F185D94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</w:t>
            </w:r>
          </w:p>
        </w:tc>
      </w:tr>
      <w:tr w:rsidR="00D731D0" w:rsidRPr="008E6271" w14:paraId="0B5993F2" w14:textId="77777777" w:rsidTr="00776371">
        <w:trPr>
          <w:trHeight w:val="733"/>
          <w:jc w:val="center"/>
        </w:trPr>
        <w:tc>
          <w:tcPr>
            <w:tcW w:w="421" w:type="dxa"/>
            <w:vMerge/>
          </w:tcPr>
          <w:p w14:paraId="53128261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62486C05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52860A0C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1.3</w:t>
            </w:r>
          </w:p>
        </w:tc>
        <w:tc>
          <w:tcPr>
            <w:tcW w:w="3898" w:type="dxa"/>
            <w:vAlign w:val="center"/>
          </w:tcPr>
          <w:p w14:paraId="215EA3B1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First aid certificate or willingness to train</w:t>
            </w:r>
          </w:p>
        </w:tc>
        <w:tc>
          <w:tcPr>
            <w:tcW w:w="1352" w:type="dxa"/>
            <w:vAlign w:val="center"/>
          </w:tcPr>
          <w:p w14:paraId="0E0AD722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Desirable </w:t>
            </w:r>
          </w:p>
        </w:tc>
        <w:tc>
          <w:tcPr>
            <w:tcW w:w="2410" w:type="dxa"/>
            <w:vAlign w:val="center"/>
          </w:tcPr>
          <w:p w14:paraId="75131744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</w:t>
            </w:r>
          </w:p>
        </w:tc>
      </w:tr>
      <w:tr w:rsidR="00D731D0" w:rsidRPr="008E6271" w14:paraId="14CC5822" w14:textId="77777777" w:rsidTr="00776371">
        <w:trPr>
          <w:trHeight w:val="679"/>
          <w:jc w:val="center"/>
        </w:trPr>
        <w:tc>
          <w:tcPr>
            <w:tcW w:w="421" w:type="dxa"/>
            <w:vMerge w:val="restart"/>
          </w:tcPr>
          <w:p w14:paraId="18F999B5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2</w:t>
            </w:r>
          </w:p>
        </w:tc>
        <w:tc>
          <w:tcPr>
            <w:tcW w:w="1842" w:type="dxa"/>
            <w:vMerge w:val="restart"/>
          </w:tcPr>
          <w:p w14:paraId="718EE1A2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Experience</w:t>
            </w:r>
          </w:p>
        </w:tc>
        <w:tc>
          <w:tcPr>
            <w:tcW w:w="709" w:type="dxa"/>
          </w:tcPr>
          <w:p w14:paraId="4E6CBBE6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2.1</w:t>
            </w:r>
          </w:p>
        </w:tc>
        <w:tc>
          <w:tcPr>
            <w:tcW w:w="3898" w:type="dxa"/>
            <w:vAlign w:val="center"/>
          </w:tcPr>
          <w:p w14:paraId="0C341AB5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Significant experience of working with children and or adults</w:t>
            </w:r>
          </w:p>
        </w:tc>
        <w:tc>
          <w:tcPr>
            <w:tcW w:w="1352" w:type="dxa"/>
            <w:vAlign w:val="center"/>
          </w:tcPr>
          <w:p w14:paraId="248B3EE6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Desirable</w:t>
            </w:r>
          </w:p>
          <w:p w14:paraId="4101652C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4A3E187E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Application form/ interview </w:t>
            </w:r>
          </w:p>
        </w:tc>
      </w:tr>
      <w:tr w:rsidR="00D731D0" w:rsidRPr="008E6271" w14:paraId="58CC237A" w14:textId="77777777" w:rsidTr="00776371">
        <w:trPr>
          <w:trHeight w:val="675"/>
          <w:jc w:val="center"/>
        </w:trPr>
        <w:tc>
          <w:tcPr>
            <w:tcW w:w="421" w:type="dxa"/>
            <w:vMerge/>
          </w:tcPr>
          <w:p w14:paraId="4B99056E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1299C43A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24672A24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2.2</w:t>
            </w:r>
          </w:p>
        </w:tc>
        <w:tc>
          <w:tcPr>
            <w:tcW w:w="3898" w:type="dxa"/>
            <w:vAlign w:val="center"/>
          </w:tcPr>
          <w:p w14:paraId="05C4589D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Experience of </w:t>
            </w:r>
            <w:proofErr w:type="spellStart"/>
            <w:r w:rsidRPr="008E6271">
              <w:rPr>
                <w:color w:val="000000" w:themeColor="text1"/>
              </w:rPr>
              <w:t>organising</w:t>
            </w:r>
            <w:proofErr w:type="spellEnd"/>
            <w:r w:rsidRPr="008E6271">
              <w:rPr>
                <w:color w:val="000000" w:themeColor="text1"/>
              </w:rPr>
              <w:t xml:space="preserve"> and providing activities.  </w:t>
            </w:r>
          </w:p>
        </w:tc>
        <w:tc>
          <w:tcPr>
            <w:tcW w:w="1352" w:type="dxa"/>
            <w:vAlign w:val="center"/>
          </w:tcPr>
          <w:p w14:paraId="0E7B8D34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Desirable </w:t>
            </w:r>
          </w:p>
          <w:p w14:paraId="4DDBEF00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546DE342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Application form/ interview </w:t>
            </w:r>
          </w:p>
        </w:tc>
      </w:tr>
      <w:tr w:rsidR="00D731D0" w:rsidRPr="008E6271" w14:paraId="7AB5D00D" w14:textId="77777777" w:rsidTr="00776371">
        <w:trPr>
          <w:trHeight w:val="703"/>
          <w:jc w:val="center"/>
        </w:trPr>
        <w:tc>
          <w:tcPr>
            <w:tcW w:w="421" w:type="dxa"/>
            <w:vMerge w:val="restart"/>
          </w:tcPr>
          <w:p w14:paraId="5FCD5EC4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3</w:t>
            </w:r>
          </w:p>
        </w:tc>
        <w:tc>
          <w:tcPr>
            <w:tcW w:w="1842" w:type="dxa"/>
            <w:vMerge w:val="restart"/>
          </w:tcPr>
          <w:p w14:paraId="3F8692CC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  <w:r w:rsidRPr="008E6271">
              <w:rPr>
                <w:rFonts w:cs="Tahoma"/>
                <w:b/>
                <w:color w:val="000000" w:themeColor="text1"/>
              </w:rPr>
              <w:t>Abilities/skills/ knowledge</w:t>
            </w:r>
          </w:p>
        </w:tc>
        <w:tc>
          <w:tcPr>
            <w:tcW w:w="709" w:type="dxa"/>
          </w:tcPr>
          <w:p w14:paraId="2F7BA2E8" w14:textId="77777777" w:rsidR="00D731D0" w:rsidRPr="008E6271" w:rsidRDefault="00D731D0" w:rsidP="00776371">
            <w:pPr>
              <w:tabs>
                <w:tab w:val="num" w:pos="459"/>
              </w:tabs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3.1</w:t>
            </w:r>
          </w:p>
        </w:tc>
        <w:tc>
          <w:tcPr>
            <w:tcW w:w="3898" w:type="dxa"/>
            <w:vAlign w:val="center"/>
          </w:tcPr>
          <w:p w14:paraId="4107C25B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Knowledge of the dynamics and impact of learning/physical disabilities  </w:t>
            </w:r>
          </w:p>
        </w:tc>
        <w:tc>
          <w:tcPr>
            <w:tcW w:w="1352" w:type="dxa"/>
            <w:vAlign w:val="center"/>
          </w:tcPr>
          <w:p w14:paraId="4DEF73DE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3461D779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1528A08E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  interview</w:t>
            </w:r>
          </w:p>
        </w:tc>
      </w:tr>
      <w:tr w:rsidR="00D731D0" w:rsidRPr="008E6271" w14:paraId="0812AAAC" w14:textId="77777777" w:rsidTr="00776371">
        <w:trPr>
          <w:trHeight w:val="703"/>
          <w:jc w:val="center"/>
        </w:trPr>
        <w:tc>
          <w:tcPr>
            <w:tcW w:w="421" w:type="dxa"/>
            <w:vMerge/>
          </w:tcPr>
          <w:p w14:paraId="3CF2D8B6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0FB78278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3D77ADB0" w14:textId="77777777" w:rsidR="00D731D0" w:rsidRPr="008E6271" w:rsidRDefault="00D731D0" w:rsidP="00776371">
            <w:pPr>
              <w:tabs>
                <w:tab w:val="num" w:pos="459"/>
              </w:tabs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3.2</w:t>
            </w:r>
          </w:p>
        </w:tc>
        <w:tc>
          <w:tcPr>
            <w:tcW w:w="3898" w:type="dxa"/>
            <w:vAlign w:val="center"/>
          </w:tcPr>
          <w:p w14:paraId="12A932BE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An understanding of health and safety requirements in providing services for people.</w:t>
            </w:r>
          </w:p>
        </w:tc>
        <w:tc>
          <w:tcPr>
            <w:tcW w:w="1352" w:type="dxa"/>
            <w:vAlign w:val="center"/>
          </w:tcPr>
          <w:p w14:paraId="647895A8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1FC39945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00BB9811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interview/ assessment</w:t>
            </w:r>
          </w:p>
        </w:tc>
      </w:tr>
      <w:tr w:rsidR="00D731D0" w:rsidRPr="008E6271" w14:paraId="470F8A03" w14:textId="77777777" w:rsidTr="00776371">
        <w:trPr>
          <w:trHeight w:val="703"/>
          <w:jc w:val="center"/>
        </w:trPr>
        <w:tc>
          <w:tcPr>
            <w:tcW w:w="421" w:type="dxa"/>
            <w:vMerge/>
          </w:tcPr>
          <w:p w14:paraId="0562CB0E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34CE0A41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1DB69759" w14:textId="77777777" w:rsidR="00D731D0" w:rsidRPr="008E6271" w:rsidRDefault="00D731D0" w:rsidP="00776371">
            <w:pPr>
              <w:tabs>
                <w:tab w:val="num" w:pos="459"/>
              </w:tabs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3.3</w:t>
            </w:r>
          </w:p>
        </w:tc>
        <w:tc>
          <w:tcPr>
            <w:tcW w:w="3898" w:type="dxa"/>
            <w:vAlign w:val="center"/>
          </w:tcPr>
          <w:p w14:paraId="1E41D1B2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Demonstrate the ability to build and develop supportive relationships with people whilst maintaining professional boundaries</w:t>
            </w:r>
          </w:p>
        </w:tc>
        <w:tc>
          <w:tcPr>
            <w:tcW w:w="1352" w:type="dxa"/>
            <w:vAlign w:val="center"/>
          </w:tcPr>
          <w:p w14:paraId="23C964A8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62EBF3C5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75FE59F3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</w:t>
            </w:r>
          </w:p>
        </w:tc>
      </w:tr>
      <w:tr w:rsidR="00D731D0" w:rsidRPr="008E6271" w14:paraId="3553CE9E" w14:textId="77777777" w:rsidTr="00776371">
        <w:trPr>
          <w:trHeight w:val="703"/>
          <w:jc w:val="center"/>
        </w:trPr>
        <w:tc>
          <w:tcPr>
            <w:tcW w:w="421" w:type="dxa"/>
            <w:vMerge/>
          </w:tcPr>
          <w:p w14:paraId="6D98A12B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2946DB82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269EBE80" w14:textId="77777777" w:rsidR="00D731D0" w:rsidRPr="008E6271" w:rsidRDefault="00D731D0" w:rsidP="00776371">
            <w:pPr>
              <w:tabs>
                <w:tab w:val="num" w:pos="459"/>
              </w:tabs>
              <w:spacing w:before="60" w:after="40"/>
              <w:jc w:val="both"/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3.4</w:t>
            </w:r>
          </w:p>
        </w:tc>
        <w:tc>
          <w:tcPr>
            <w:tcW w:w="3898" w:type="dxa"/>
            <w:vAlign w:val="center"/>
          </w:tcPr>
          <w:p w14:paraId="51C8B5A4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Understanding of and willingness to undertake training in Safeguarding and Child/Adult Protection and all other relevant programs.</w:t>
            </w:r>
          </w:p>
          <w:p w14:paraId="5997CC1D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  <w:p w14:paraId="110FFD37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1352" w:type="dxa"/>
            <w:vAlign w:val="center"/>
          </w:tcPr>
          <w:p w14:paraId="2B3E0F4C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6B699379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1B3DF65B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</w:t>
            </w:r>
          </w:p>
        </w:tc>
      </w:tr>
      <w:tr w:rsidR="00D731D0" w:rsidRPr="008E6271" w14:paraId="7626165F" w14:textId="77777777" w:rsidTr="00776371">
        <w:trPr>
          <w:trHeight w:val="703"/>
          <w:jc w:val="center"/>
        </w:trPr>
        <w:tc>
          <w:tcPr>
            <w:tcW w:w="421" w:type="dxa"/>
            <w:vMerge/>
          </w:tcPr>
          <w:p w14:paraId="3FE9F23F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1F72F646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1E01AE08" w14:textId="77777777" w:rsidR="00D731D0" w:rsidRPr="008E6271" w:rsidRDefault="00D731D0" w:rsidP="00776371">
            <w:pPr>
              <w:tabs>
                <w:tab w:val="num" w:pos="459"/>
              </w:tabs>
              <w:spacing w:before="60" w:after="40"/>
              <w:jc w:val="both"/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3.5</w:t>
            </w:r>
          </w:p>
        </w:tc>
        <w:tc>
          <w:tcPr>
            <w:tcW w:w="3898" w:type="dxa"/>
            <w:vAlign w:val="center"/>
          </w:tcPr>
          <w:p w14:paraId="42FF11B5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Ability to build effective relationships, both internally and externally, showing sensitivity for others’ viewpoints and valuing diversity</w:t>
            </w:r>
          </w:p>
        </w:tc>
        <w:tc>
          <w:tcPr>
            <w:tcW w:w="1352" w:type="dxa"/>
            <w:vAlign w:val="center"/>
          </w:tcPr>
          <w:p w14:paraId="6E1FF818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08CE6F91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276088F8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interview/ assessment</w:t>
            </w:r>
          </w:p>
          <w:p w14:paraId="61CDCEAD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</w:tr>
      <w:tr w:rsidR="00D731D0" w:rsidRPr="008E6271" w14:paraId="692854C5" w14:textId="77777777" w:rsidTr="00776371">
        <w:trPr>
          <w:trHeight w:val="703"/>
          <w:jc w:val="center"/>
        </w:trPr>
        <w:tc>
          <w:tcPr>
            <w:tcW w:w="421" w:type="dxa"/>
            <w:vMerge/>
          </w:tcPr>
          <w:p w14:paraId="6BB9E253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23DE523C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50AE3E11" w14:textId="77777777" w:rsidR="00D731D0" w:rsidRPr="008E6271" w:rsidRDefault="00D731D0" w:rsidP="00776371">
            <w:pPr>
              <w:tabs>
                <w:tab w:val="num" w:pos="459"/>
              </w:tabs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3.6</w:t>
            </w:r>
          </w:p>
        </w:tc>
        <w:tc>
          <w:tcPr>
            <w:tcW w:w="3898" w:type="dxa"/>
            <w:vAlign w:val="center"/>
          </w:tcPr>
          <w:p w14:paraId="3AA3F6F3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Ability to communicate clearly and concisely, including the ability to listen actively and match communication to the needs of the recipient. This include a clear understanding of complex needs and communication</w:t>
            </w:r>
          </w:p>
        </w:tc>
        <w:tc>
          <w:tcPr>
            <w:tcW w:w="1352" w:type="dxa"/>
            <w:vAlign w:val="center"/>
          </w:tcPr>
          <w:p w14:paraId="1F231BF1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52E56223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1D75E44A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interview/ assessment</w:t>
            </w:r>
          </w:p>
        </w:tc>
      </w:tr>
      <w:tr w:rsidR="00D731D0" w:rsidRPr="008E6271" w14:paraId="15DF89F0" w14:textId="77777777" w:rsidTr="00776371">
        <w:trPr>
          <w:trHeight w:val="703"/>
          <w:jc w:val="center"/>
        </w:trPr>
        <w:tc>
          <w:tcPr>
            <w:tcW w:w="421" w:type="dxa"/>
            <w:vMerge/>
          </w:tcPr>
          <w:p w14:paraId="07547A01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5043CB0F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10238FD9" w14:textId="77777777" w:rsidR="00D731D0" w:rsidRPr="008E6271" w:rsidRDefault="00D731D0" w:rsidP="00776371">
            <w:pPr>
              <w:tabs>
                <w:tab w:val="num" w:pos="459"/>
              </w:tabs>
              <w:spacing w:before="60" w:after="40"/>
              <w:jc w:val="both"/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3.7</w:t>
            </w:r>
          </w:p>
        </w:tc>
        <w:tc>
          <w:tcPr>
            <w:tcW w:w="3898" w:type="dxa"/>
            <w:vAlign w:val="center"/>
          </w:tcPr>
          <w:p w14:paraId="6B243748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Ability work with initiative and to take responsibility for own actions and </w:t>
            </w:r>
            <w:proofErr w:type="spellStart"/>
            <w:r w:rsidRPr="008E6271">
              <w:rPr>
                <w:color w:val="000000" w:themeColor="text1"/>
              </w:rPr>
              <w:t>behaviour</w:t>
            </w:r>
            <w:proofErr w:type="spellEnd"/>
            <w:r w:rsidRPr="008E6271">
              <w:rPr>
                <w:color w:val="000000" w:themeColor="text1"/>
              </w:rPr>
              <w:t xml:space="preserve"> being able to reflect on previous experiences to improve own practice</w:t>
            </w:r>
          </w:p>
        </w:tc>
        <w:tc>
          <w:tcPr>
            <w:tcW w:w="1352" w:type="dxa"/>
            <w:vAlign w:val="center"/>
          </w:tcPr>
          <w:p w14:paraId="6F1A5006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07459315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2E76DED2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Interview</w:t>
            </w:r>
          </w:p>
          <w:p w14:paraId="6537F28F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</w:tr>
      <w:tr w:rsidR="00D731D0" w:rsidRPr="008E6271" w14:paraId="6366F9F1" w14:textId="77777777" w:rsidTr="00776371">
        <w:trPr>
          <w:trHeight w:val="703"/>
          <w:jc w:val="center"/>
        </w:trPr>
        <w:tc>
          <w:tcPr>
            <w:tcW w:w="421" w:type="dxa"/>
            <w:vMerge/>
          </w:tcPr>
          <w:p w14:paraId="6DFB9E20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70DF9E56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3DA02F6C" w14:textId="77777777" w:rsidR="00D731D0" w:rsidRPr="008E6271" w:rsidRDefault="00D731D0" w:rsidP="00776371">
            <w:pPr>
              <w:tabs>
                <w:tab w:val="num" w:pos="459"/>
              </w:tabs>
              <w:spacing w:before="60" w:after="40"/>
              <w:jc w:val="both"/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3.8</w:t>
            </w:r>
          </w:p>
        </w:tc>
        <w:tc>
          <w:tcPr>
            <w:tcW w:w="3898" w:type="dxa"/>
            <w:vAlign w:val="center"/>
          </w:tcPr>
          <w:p w14:paraId="01B6E33D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Ability to be calm and resilient whilst under pressure and to remain optimistic and consistent</w:t>
            </w:r>
          </w:p>
        </w:tc>
        <w:tc>
          <w:tcPr>
            <w:tcW w:w="1352" w:type="dxa"/>
            <w:vAlign w:val="center"/>
          </w:tcPr>
          <w:p w14:paraId="49F1DF2E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44E871BC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76DCAC3A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Interview</w:t>
            </w:r>
          </w:p>
        </w:tc>
      </w:tr>
      <w:tr w:rsidR="00D731D0" w:rsidRPr="008E6271" w14:paraId="00399F7D" w14:textId="77777777" w:rsidTr="00776371">
        <w:trPr>
          <w:trHeight w:val="703"/>
          <w:jc w:val="center"/>
        </w:trPr>
        <w:tc>
          <w:tcPr>
            <w:tcW w:w="421" w:type="dxa"/>
            <w:vMerge/>
          </w:tcPr>
          <w:p w14:paraId="144A5D23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738610EB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0E03A3D7" w14:textId="77777777" w:rsidR="00D731D0" w:rsidRPr="008E6271" w:rsidRDefault="00D731D0" w:rsidP="00776371">
            <w:pPr>
              <w:tabs>
                <w:tab w:val="num" w:pos="459"/>
              </w:tabs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3.9</w:t>
            </w:r>
          </w:p>
        </w:tc>
        <w:tc>
          <w:tcPr>
            <w:tcW w:w="3898" w:type="dxa"/>
            <w:vAlign w:val="center"/>
          </w:tcPr>
          <w:p w14:paraId="4C2B34FC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Ability to work as a team member and within a line management structure, understanding the importance of seeking guidance and support when required</w:t>
            </w:r>
          </w:p>
        </w:tc>
        <w:tc>
          <w:tcPr>
            <w:tcW w:w="1352" w:type="dxa"/>
            <w:vAlign w:val="center"/>
          </w:tcPr>
          <w:p w14:paraId="672D62D1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637805D2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3F65A2D8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</w:t>
            </w:r>
          </w:p>
        </w:tc>
      </w:tr>
      <w:tr w:rsidR="00D731D0" w:rsidRPr="008E6271" w14:paraId="5C006B7D" w14:textId="77777777" w:rsidTr="00776371">
        <w:trPr>
          <w:trHeight w:val="703"/>
          <w:jc w:val="center"/>
        </w:trPr>
        <w:tc>
          <w:tcPr>
            <w:tcW w:w="421" w:type="dxa"/>
            <w:vMerge/>
          </w:tcPr>
          <w:p w14:paraId="463F29E8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3B7B4B86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222E1BBF" w14:textId="77777777" w:rsidR="00D731D0" w:rsidRPr="008E6271" w:rsidRDefault="00D731D0" w:rsidP="00776371">
            <w:pPr>
              <w:tabs>
                <w:tab w:val="num" w:pos="459"/>
              </w:tabs>
              <w:spacing w:before="60" w:after="40"/>
              <w:jc w:val="both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3.10</w:t>
            </w:r>
          </w:p>
        </w:tc>
        <w:tc>
          <w:tcPr>
            <w:tcW w:w="3898" w:type="dxa"/>
            <w:vAlign w:val="center"/>
          </w:tcPr>
          <w:p w14:paraId="1A794AF4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 xml:space="preserve">Ability to plan and </w:t>
            </w:r>
            <w:proofErr w:type="spellStart"/>
            <w:r w:rsidRPr="008E6271">
              <w:rPr>
                <w:color w:val="000000" w:themeColor="text1"/>
              </w:rPr>
              <w:t>prioritise</w:t>
            </w:r>
            <w:proofErr w:type="spellEnd"/>
            <w:r w:rsidRPr="008E6271">
              <w:rPr>
                <w:color w:val="000000" w:themeColor="text1"/>
              </w:rPr>
              <w:t xml:space="preserve"> work activities</w:t>
            </w:r>
          </w:p>
        </w:tc>
        <w:tc>
          <w:tcPr>
            <w:tcW w:w="1352" w:type="dxa"/>
            <w:vAlign w:val="center"/>
          </w:tcPr>
          <w:p w14:paraId="24516E5B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</w:tc>
        <w:tc>
          <w:tcPr>
            <w:tcW w:w="2410" w:type="dxa"/>
            <w:vAlign w:val="center"/>
          </w:tcPr>
          <w:p w14:paraId="14750D9F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Interview/ assessment</w:t>
            </w:r>
          </w:p>
        </w:tc>
      </w:tr>
      <w:tr w:rsidR="00D731D0" w:rsidRPr="008E6271" w14:paraId="638A118E" w14:textId="77777777" w:rsidTr="00776371">
        <w:trPr>
          <w:trHeight w:val="703"/>
          <w:jc w:val="center"/>
        </w:trPr>
        <w:tc>
          <w:tcPr>
            <w:tcW w:w="421" w:type="dxa"/>
            <w:vMerge/>
          </w:tcPr>
          <w:p w14:paraId="3A0FF5F2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5630AD66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5AE243D9" w14:textId="77777777" w:rsidR="00D731D0" w:rsidRPr="008E6271" w:rsidRDefault="00D731D0" w:rsidP="00776371">
            <w:pPr>
              <w:spacing w:before="60" w:after="40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3.11</w:t>
            </w:r>
          </w:p>
        </w:tc>
        <w:tc>
          <w:tcPr>
            <w:tcW w:w="3898" w:type="dxa"/>
            <w:vAlign w:val="center"/>
          </w:tcPr>
          <w:p w14:paraId="52F9A6C5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Demonstrable ability to use Microsoft Office (word, excel, outlook, access)</w:t>
            </w:r>
          </w:p>
        </w:tc>
        <w:tc>
          <w:tcPr>
            <w:tcW w:w="1352" w:type="dxa"/>
            <w:vAlign w:val="center"/>
          </w:tcPr>
          <w:p w14:paraId="068485D0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</w:tc>
        <w:tc>
          <w:tcPr>
            <w:tcW w:w="2410" w:type="dxa"/>
            <w:vAlign w:val="center"/>
          </w:tcPr>
          <w:p w14:paraId="39B4A632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Interview/ assessment</w:t>
            </w:r>
          </w:p>
        </w:tc>
      </w:tr>
      <w:tr w:rsidR="00D731D0" w:rsidRPr="008E6271" w14:paraId="2D3C59A7" w14:textId="77777777" w:rsidTr="00776371">
        <w:trPr>
          <w:trHeight w:val="703"/>
          <w:jc w:val="center"/>
        </w:trPr>
        <w:tc>
          <w:tcPr>
            <w:tcW w:w="421" w:type="dxa"/>
            <w:vMerge/>
          </w:tcPr>
          <w:p w14:paraId="61829076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2BA226A1" w14:textId="77777777" w:rsidR="00D731D0" w:rsidRPr="008E6271" w:rsidRDefault="00D731D0" w:rsidP="00776371">
            <w:pPr>
              <w:spacing w:before="60" w:after="40"/>
              <w:jc w:val="both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6783B3B5" w14:textId="77777777" w:rsidR="00D731D0" w:rsidRPr="008E6271" w:rsidRDefault="00D731D0" w:rsidP="00776371">
            <w:pPr>
              <w:spacing w:before="60" w:after="40"/>
              <w:rPr>
                <w:rFonts w:cs="Tahoma"/>
                <w:color w:val="000000" w:themeColor="text1"/>
              </w:rPr>
            </w:pPr>
            <w:r w:rsidRPr="008E6271">
              <w:rPr>
                <w:rFonts w:cs="Tahoma"/>
                <w:color w:val="000000" w:themeColor="text1"/>
              </w:rPr>
              <w:t>3.12</w:t>
            </w:r>
          </w:p>
        </w:tc>
        <w:tc>
          <w:tcPr>
            <w:tcW w:w="3898" w:type="dxa"/>
          </w:tcPr>
          <w:p w14:paraId="67F1618D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An understanding of CQC.</w:t>
            </w:r>
          </w:p>
        </w:tc>
        <w:tc>
          <w:tcPr>
            <w:tcW w:w="1352" w:type="dxa"/>
          </w:tcPr>
          <w:p w14:paraId="057893E8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Essential</w:t>
            </w:r>
          </w:p>
          <w:p w14:paraId="17AD93B2" w14:textId="77777777" w:rsidR="00D731D0" w:rsidRPr="008E6271" w:rsidRDefault="00D731D0" w:rsidP="00776371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2E03A47D" w14:textId="77777777" w:rsidR="00D731D0" w:rsidRPr="008E6271" w:rsidRDefault="00D731D0" w:rsidP="00776371">
            <w:pPr>
              <w:rPr>
                <w:color w:val="000000" w:themeColor="text1"/>
              </w:rPr>
            </w:pPr>
            <w:r w:rsidRPr="008E6271">
              <w:rPr>
                <w:color w:val="000000" w:themeColor="text1"/>
              </w:rPr>
              <w:t>Application form/ interview/ assessment</w:t>
            </w:r>
          </w:p>
        </w:tc>
      </w:tr>
    </w:tbl>
    <w:p w14:paraId="0DE4B5B7" w14:textId="77777777" w:rsidR="004B44D7" w:rsidRPr="008D7C8F" w:rsidRDefault="004B44D7" w:rsidP="004B44D7">
      <w:pPr>
        <w:rPr>
          <w:sz w:val="28"/>
          <w:szCs w:val="28"/>
          <w:lang w:val="en-GB"/>
        </w:rPr>
      </w:pPr>
    </w:p>
    <w:p w14:paraId="66204FF1" w14:textId="77777777" w:rsidR="000933C2" w:rsidRPr="008D7C8F" w:rsidRDefault="000933C2" w:rsidP="004B44D7">
      <w:pPr>
        <w:rPr>
          <w:sz w:val="28"/>
          <w:szCs w:val="28"/>
        </w:rPr>
      </w:pPr>
    </w:p>
    <w:p w14:paraId="2DBF0D7D" w14:textId="77777777" w:rsidR="00A64133" w:rsidRPr="008D7C8F" w:rsidRDefault="00A64133" w:rsidP="004B44D7">
      <w:pPr>
        <w:rPr>
          <w:sz w:val="28"/>
          <w:szCs w:val="28"/>
        </w:rPr>
      </w:pPr>
    </w:p>
    <w:p w14:paraId="6B62F1B3" w14:textId="77777777" w:rsidR="00A64133" w:rsidRPr="008D7C8F" w:rsidRDefault="00A64133" w:rsidP="004B44D7">
      <w:pPr>
        <w:rPr>
          <w:sz w:val="28"/>
          <w:szCs w:val="28"/>
        </w:rPr>
      </w:pPr>
    </w:p>
    <w:p w14:paraId="1D25F832" w14:textId="77777777" w:rsidR="00A64133" w:rsidRPr="008D7C8F" w:rsidRDefault="00AE7BFF" w:rsidP="004B44D7">
      <w:pPr>
        <w:rPr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65C9EA9" wp14:editId="07777777">
            <wp:simplePos x="0" y="0"/>
            <wp:positionH relativeFrom="margin">
              <wp:align>left</wp:align>
            </wp:positionH>
            <wp:positionV relativeFrom="paragraph">
              <wp:posOffset>210185</wp:posOffset>
            </wp:positionV>
            <wp:extent cx="866775" cy="418024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ader_sma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418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67C90" w14:textId="77777777" w:rsidR="00A64133" w:rsidRPr="008D7C8F" w:rsidRDefault="00A64133" w:rsidP="004B44D7">
      <w:pPr>
        <w:rPr>
          <w:rFonts w:cs="Arial"/>
          <w:color w:val="000000"/>
          <w:sz w:val="28"/>
          <w:szCs w:val="28"/>
          <w:lang w:val="en"/>
        </w:rPr>
      </w:pPr>
      <w:r w:rsidRPr="008D7C8F">
        <w:rPr>
          <w:rFonts w:cs="Arial"/>
          <w:b/>
          <w:sz w:val="28"/>
          <w:szCs w:val="28"/>
        </w:rPr>
        <w:t xml:space="preserve">Disabled Applicants who meet the minimum criteria </w:t>
      </w:r>
      <w:proofErr w:type="gramStart"/>
      <w:r w:rsidRPr="008D7C8F">
        <w:rPr>
          <w:rFonts w:cs="Arial"/>
          <w:b/>
          <w:sz w:val="28"/>
          <w:szCs w:val="28"/>
        </w:rPr>
        <w:t>will be offered</w:t>
      </w:r>
      <w:proofErr w:type="gramEnd"/>
      <w:r w:rsidRPr="008D7C8F">
        <w:rPr>
          <w:rFonts w:cs="Arial"/>
          <w:b/>
          <w:sz w:val="28"/>
          <w:szCs w:val="28"/>
        </w:rPr>
        <w:t xml:space="preserve"> an interview in every circumstance</w:t>
      </w:r>
      <w:r w:rsidRPr="008D7C8F">
        <w:rPr>
          <w:rFonts w:cs="Arial"/>
          <w:sz w:val="28"/>
          <w:szCs w:val="28"/>
        </w:rPr>
        <w:t>.</w:t>
      </w:r>
    </w:p>
    <w:sectPr w:rsidR="00A64133" w:rsidRPr="008D7C8F" w:rsidSect="00AE04E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381" w:right="567" w:bottom="567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EAEF2" w14:textId="77777777" w:rsidR="001756C5" w:rsidRDefault="001756C5">
      <w:r>
        <w:separator/>
      </w:r>
    </w:p>
  </w:endnote>
  <w:endnote w:type="continuationSeparator" w:id="0">
    <w:p w14:paraId="2D93E6EA" w14:textId="77777777" w:rsidR="001756C5" w:rsidRDefault="0017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S Mencap">
    <w:altName w:val="Franklin Gothic Medium Cond"/>
    <w:panose1 w:val="02000506040000020004"/>
    <w:charset w:val="00"/>
    <w:family w:val="auto"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6C5E" w14:textId="35B6518C" w:rsidR="000C474F" w:rsidRPr="00B05A0F" w:rsidRDefault="000C474F" w:rsidP="00526BA8">
    <w:pPr>
      <w:pStyle w:val="Footer"/>
      <w:rPr>
        <w:rFonts w:cs="Arial"/>
        <w:sz w:val="12"/>
        <w:szCs w:val="12"/>
        <w:lang w:val="en-GB"/>
      </w:rPr>
    </w:pPr>
  </w:p>
  <w:p w14:paraId="34FF1C98" w14:textId="77777777" w:rsidR="000C474F" w:rsidRPr="00B05A0F" w:rsidRDefault="000C474F" w:rsidP="006B0F46">
    <w:pPr>
      <w:pStyle w:val="Footer"/>
      <w:jc w:val="right"/>
      <w:rPr>
        <w:rFonts w:cs="Arial"/>
        <w:sz w:val="12"/>
        <w:szCs w:val="12"/>
        <w:lang w:val="en-GB"/>
      </w:rPr>
    </w:pP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 w:rsidRPr="00B05A0F">
      <w:rPr>
        <w:rFonts w:cs="Arial"/>
        <w:sz w:val="12"/>
        <w:szCs w:val="12"/>
        <w:lang w:val="en-GB"/>
      </w:rPr>
      <w:tab/>
    </w:r>
    <w:r>
      <w:rPr>
        <w:rFonts w:cs="Arial"/>
        <w:sz w:val="12"/>
        <w:szCs w:val="12"/>
        <w:lang w:val="en-GB"/>
      </w:rPr>
      <w:tab/>
    </w:r>
  </w:p>
  <w:p w14:paraId="6D072C0D" w14:textId="77777777" w:rsidR="00AA7D12" w:rsidRDefault="00AA7D12" w:rsidP="001559A8">
    <w:pPr>
      <w:pStyle w:val="Footer"/>
      <w:rPr>
        <w:lang w:val="en-GB"/>
      </w:rPr>
    </w:pPr>
  </w:p>
  <w:p w14:paraId="48A21919" w14:textId="77777777" w:rsidR="00AA7D12" w:rsidRDefault="00AA7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FE38A" w14:textId="6B3FA7EB" w:rsidR="00526BA8" w:rsidRPr="00B05A0F" w:rsidRDefault="00526BA8" w:rsidP="00526BA8">
    <w:pPr>
      <w:pStyle w:val="Footer"/>
      <w:rPr>
        <w:rFonts w:cs="Arial"/>
        <w:sz w:val="12"/>
        <w:szCs w:val="12"/>
        <w:lang w:val="en-GB"/>
      </w:rPr>
    </w:pPr>
  </w:p>
  <w:p w14:paraId="19219836" w14:textId="604A4699" w:rsidR="00AA7D12" w:rsidRPr="00B05A0F" w:rsidRDefault="00AA7D12" w:rsidP="00AA7D12">
    <w:pPr>
      <w:pStyle w:val="Footer"/>
      <w:rPr>
        <w:rFonts w:cs="Arial"/>
        <w:sz w:val="12"/>
        <w:szCs w:val="12"/>
        <w:lang w:val="en-GB"/>
      </w:rPr>
    </w:pPr>
    <w:r w:rsidRPr="00B05A0F">
      <w:rPr>
        <w:rFonts w:cs="Arial"/>
        <w:sz w:val="12"/>
        <w:szCs w:val="12"/>
        <w:lang w:val="en-GB"/>
      </w:rPr>
      <w:tab/>
    </w:r>
    <w:r>
      <w:rPr>
        <w:rFonts w:cs="Arial"/>
        <w:sz w:val="12"/>
        <w:szCs w:val="12"/>
        <w:lang w:val="en-GB"/>
      </w:rPr>
      <w:tab/>
    </w:r>
  </w:p>
  <w:p w14:paraId="296FEF7D" w14:textId="77777777" w:rsidR="00AA7D12" w:rsidRPr="008004C3" w:rsidRDefault="00AA7D12" w:rsidP="008004C3">
    <w:pPr>
      <w:pStyle w:val="Footer"/>
      <w:ind w:left="180"/>
      <w:rPr>
        <w:sz w:val="12"/>
        <w:szCs w:val="12"/>
        <w:lang w:val="en-GB"/>
      </w:rPr>
    </w:pPr>
  </w:p>
  <w:p w14:paraId="7194DBDC" w14:textId="77777777" w:rsidR="00AA7D12" w:rsidRPr="002974A9" w:rsidRDefault="00AA7D12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00D08" w14:textId="77777777" w:rsidR="001756C5" w:rsidRDefault="001756C5">
      <w:r>
        <w:separator/>
      </w:r>
    </w:p>
  </w:footnote>
  <w:footnote w:type="continuationSeparator" w:id="0">
    <w:p w14:paraId="4881FEC9" w14:textId="77777777" w:rsidR="001756C5" w:rsidRDefault="00175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C5694" w14:textId="77777777" w:rsidR="00A70DEB" w:rsidRPr="00AE04E6" w:rsidRDefault="00AE04E6" w:rsidP="00AE04E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53BA79F" wp14:editId="6C9A6004">
          <wp:simplePos x="0" y="0"/>
          <wp:positionH relativeFrom="margin">
            <wp:posOffset>5612130</wp:posOffset>
          </wp:positionH>
          <wp:positionV relativeFrom="paragraph">
            <wp:posOffset>-59690</wp:posOffset>
          </wp:positionV>
          <wp:extent cx="1588770" cy="647700"/>
          <wp:effectExtent l="0" t="0" r="0" b="0"/>
          <wp:wrapTopAndBottom/>
          <wp:docPr id="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59795" w14:textId="77777777" w:rsidR="00AE04E6" w:rsidRPr="00A70DEB" w:rsidRDefault="00AE04E6" w:rsidP="00AE04E6">
    <w:pPr>
      <w:rPr>
        <w:color w:val="A8084D" w:themeColor="accent1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07C31D2" wp14:editId="27901397">
          <wp:simplePos x="0" y="0"/>
          <wp:positionH relativeFrom="column">
            <wp:posOffset>5613400</wp:posOffset>
          </wp:positionH>
          <wp:positionV relativeFrom="paragraph">
            <wp:posOffset>-52705</wp:posOffset>
          </wp:positionV>
          <wp:extent cx="1588770" cy="647700"/>
          <wp:effectExtent l="0" t="0" r="0" b="0"/>
          <wp:wrapTight wrapText="bothSides">
            <wp:wrapPolygon edited="0">
              <wp:start x="0" y="0"/>
              <wp:lineTo x="0" y="20965"/>
              <wp:lineTo x="21237" y="20965"/>
              <wp:lineTo x="21237" y="0"/>
              <wp:lineTo x="0" y="0"/>
            </wp:wrapPolygon>
          </wp:wrapTight>
          <wp:docPr id="2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E9D797E" w:rsidRPr="00A70DEB">
      <w:rPr>
        <w:color w:val="A8084D" w:themeColor="accent1"/>
      </w:rPr>
      <w:t>East Kent Mencap</w:t>
    </w:r>
  </w:p>
  <w:p w14:paraId="4D166369" w14:textId="77777777" w:rsidR="00AE04E6" w:rsidRPr="00A70DEB" w:rsidRDefault="00AE04E6" w:rsidP="00AE04E6">
    <w:pPr>
      <w:rPr>
        <w:color w:val="9C9A00"/>
      </w:rPr>
    </w:pPr>
    <w:r w:rsidRPr="00A70DEB">
      <w:rPr>
        <w:color w:val="9C9A00"/>
      </w:rPr>
      <w:t>New</w:t>
    </w:r>
    <w:r w:rsidRPr="00A70DEB">
      <w:rPr>
        <w:color w:val="9C9A00" w:themeColor="accent2"/>
      </w:rPr>
      <w:t xml:space="preserve"> Gateway </w:t>
    </w:r>
    <w:r w:rsidRPr="00A70DEB">
      <w:rPr>
        <w:color w:val="9C9A00"/>
      </w:rPr>
      <w:t xml:space="preserve">House, 132 </w:t>
    </w:r>
    <w:proofErr w:type="spellStart"/>
    <w:r w:rsidRPr="00A70DEB">
      <w:rPr>
        <w:color w:val="9C9A00"/>
      </w:rPr>
      <w:t>Northdown</w:t>
    </w:r>
    <w:proofErr w:type="spellEnd"/>
    <w:r w:rsidRPr="00A70DEB">
      <w:rPr>
        <w:color w:val="9C9A00"/>
      </w:rPr>
      <w:t xml:space="preserve"> Road, </w:t>
    </w:r>
    <w:proofErr w:type="spellStart"/>
    <w:r w:rsidRPr="00A70DEB">
      <w:rPr>
        <w:color w:val="9C9A00"/>
      </w:rPr>
      <w:t>Cliftonville</w:t>
    </w:r>
    <w:proofErr w:type="spellEnd"/>
    <w:r w:rsidRPr="00A70DEB">
      <w:rPr>
        <w:color w:val="9C9A00"/>
      </w:rPr>
      <w:t>, Margate, Kent CT9 2RB</w:t>
    </w:r>
  </w:p>
  <w:p w14:paraId="44B0C352" w14:textId="77777777" w:rsidR="00AA7D12" w:rsidRDefault="00AE04E6" w:rsidP="00AE04E6">
    <w:pPr>
      <w:rPr>
        <w:lang w:val="en-GB"/>
      </w:rPr>
    </w:pPr>
    <w:r w:rsidRPr="00A70DEB">
      <w:rPr>
        <w:color w:val="9C9A00"/>
      </w:rPr>
      <w:t xml:space="preserve">01843 224482 </w:t>
    </w:r>
    <w:r>
      <w:rPr>
        <w:color w:val="9C9A00"/>
      </w:rPr>
      <w:t xml:space="preserve">     </w:t>
    </w:r>
    <w:hyperlink r:id="rId2" w:history="1">
      <w:r w:rsidRPr="00A70DEB">
        <w:rPr>
          <w:rStyle w:val="Hyperlink"/>
          <w:color w:val="9C9A00"/>
          <w:u w:val="none"/>
        </w:rPr>
        <w:t>info@eastkentmencap.co.uk</w:t>
      </w:r>
    </w:hyperlink>
    <w:r w:rsidRPr="00A70DEB">
      <w:rPr>
        <w:rStyle w:val="Hyperlink"/>
        <w:color w:val="9C9A00"/>
        <w:u w:val="none"/>
      </w:rPr>
      <w:t xml:space="preserve"> </w:t>
    </w:r>
    <w:r>
      <w:rPr>
        <w:rStyle w:val="Hyperlink"/>
        <w:color w:val="9C9A00"/>
        <w:u w:val="none"/>
      </w:rPr>
      <w:t xml:space="preserve">      </w:t>
    </w:r>
    <w:hyperlink r:id="rId3" w:history="1">
      <w:r w:rsidRPr="00A70DEB">
        <w:rPr>
          <w:rStyle w:val="Hyperlink"/>
          <w:color w:val="9C9A00"/>
          <w:u w:val="none"/>
        </w:rPr>
        <w:t>www.eastkentmencap.co.uk</w:t>
      </w:r>
    </w:hyperlink>
  </w:p>
  <w:p w14:paraId="1231BE67" w14:textId="77777777" w:rsidR="00AE04E6" w:rsidRPr="00AE04E6" w:rsidRDefault="00AE04E6" w:rsidP="00AE04E6">
    <w:pPr>
      <w:rPr>
        <w:color w:val="9C9A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13D6"/>
    <w:multiLevelType w:val="hybridMultilevel"/>
    <w:tmpl w:val="5412C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60835"/>
    <w:multiLevelType w:val="hybridMultilevel"/>
    <w:tmpl w:val="312A6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D06F1"/>
    <w:multiLevelType w:val="hybridMultilevel"/>
    <w:tmpl w:val="048CB2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30214"/>
    <w:multiLevelType w:val="hybridMultilevel"/>
    <w:tmpl w:val="EAAE9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A3EFF"/>
    <w:multiLevelType w:val="hybridMultilevel"/>
    <w:tmpl w:val="7EC84D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E7C07"/>
    <w:multiLevelType w:val="hybridMultilevel"/>
    <w:tmpl w:val="E760F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42115"/>
    <w:multiLevelType w:val="hybridMultilevel"/>
    <w:tmpl w:val="D6E22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F588E"/>
    <w:multiLevelType w:val="hybridMultilevel"/>
    <w:tmpl w:val="0ED2C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E2FD1"/>
    <w:multiLevelType w:val="hybridMultilevel"/>
    <w:tmpl w:val="D4AE9E9A"/>
    <w:lvl w:ilvl="0" w:tplc="FB50D082">
      <w:start w:val="1"/>
      <w:numFmt w:val="decimal"/>
      <w:lvlText w:val="%1."/>
      <w:lvlJc w:val="left"/>
      <w:pPr>
        <w:ind w:left="720" w:hanging="360"/>
      </w:pPr>
      <w:rPr>
        <w:rFonts w:ascii="FS Mencap" w:hAnsi="FS Mencap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F79D7"/>
    <w:multiLevelType w:val="hybridMultilevel"/>
    <w:tmpl w:val="FD4CD004"/>
    <w:lvl w:ilvl="0" w:tplc="F0327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2207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2A0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06AE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6AA6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4F0E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880B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24C3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D4A2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1F4F2B"/>
    <w:multiLevelType w:val="multilevel"/>
    <w:tmpl w:val="D5D8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D4267C"/>
    <w:multiLevelType w:val="hybridMultilevel"/>
    <w:tmpl w:val="08090001"/>
    <w:lvl w:ilvl="0" w:tplc="1DF22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724244">
      <w:numFmt w:val="decimal"/>
      <w:lvlText w:val=""/>
      <w:lvlJc w:val="left"/>
    </w:lvl>
    <w:lvl w:ilvl="2" w:tplc="9A1A8820">
      <w:numFmt w:val="decimal"/>
      <w:lvlText w:val=""/>
      <w:lvlJc w:val="left"/>
    </w:lvl>
    <w:lvl w:ilvl="3" w:tplc="B8CAD742">
      <w:numFmt w:val="decimal"/>
      <w:lvlText w:val=""/>
      <w:lvlJc w:val="left"/>
    </w:lvl>
    <w:lvl w:ilvl="4" w:tplc="7E063758">
      <w:numFmt w:val="decimal"/>
      <w:lvlText w:val=""/>
      <w:lvlJc w:val="left"/>
    </w:lvl>
    <w:lvl w:ilvl="5" w:tplc="BDA26A80">
      <w:numFmt w:val="decimal"/>
      <w:lvlText w:val=""/>
      <w:lvlJc w:val="left"/>
    </w:lvl>
    <w:lvl w:ilvl="6" w:tplc="3B3E1BCE">
      <w:numFmt w:val="decimal"/>
      <w:lvlText w:val=""/>
      <w:lvlJc w:val="left"/>
    </w:lvl>
    <w:lvl w:ilvl="7" w:tplc="0EF40DF8">
      <w:numFmt w:val="decimal"/>
      <w:lvlText w:val=""/>
      <w:lvlJc w:val="left"/>
    </w:lvl>
    <w:lvl w:ilvl="8" w:tplc="303A983E">
      <w:numFmt w:val="decimal"/>
      <w:lvlText w:val=""/>
      <w:lvlJc w:val="left"/>
    </w:lvl>
  </w:abstractNum>
  <w:abstractNum w:abstractNumId="12" w15:restartNumberingAfterBreak="0">
    <w:nsid w:val="6B195E07"/>
    <w:multiLevelType w:val="hybridMultilevel"/>
    <w:tmpl w:val="BF908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A2DDB"/>
    <w:multiLevelType w:val="hybridMultilevel"/>
    <w:tmpl w:val="D49C0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132B6"/>
    <w:multiLevelType w:val="hybridMultilevel"/>
    <w:tmpl w:val="5A84E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016"/>
    <w:multiLevelType w:val="hybridMultilevel"/>
    <w:tmpl w:val="4F4C8D1A"/>
    <w:lvl w:ilvl="0" w:tplc="FEB06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84332"/>
    <w:multiLevelType w:val="hybridMultilevel"/>
    <w:tmpl w:val="49ACBD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12"/>
  </w:num>
  <w:num w:numId="9">
    <w:abstractNumId w:val="15"/>
  </w:num>
  <w:num w:numId="10">
    <w:abstractNumId w:val="11"/>
  </w:num>
  <w:num w:numId="11">
    <w:abstractNumId w:val="4"/>
  </w:num>
  <w:num w:numId="12">
    <w:abstractNumId w:val="13"/>
  </w:num>
  <w:num w:numId="13">
    <w:abstractNumId w:val="3"/>
  </w:num>
  <w:num w:numId="14">
    <w:abstractNumId w:val="7"/>
  </w:num>
  <w:num w:numId="15">
    <w:abstractNumId w:val="5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zsDQ0MjY2NDAytTBU0lEKTi0uzszPAykwrAUAjZmOvSwAAAA="/>
  </w:docVars>
  <w:rsids>
    <w:rsidRoot w:val="000B15C6"/>
    <w:rsid w:val="00000502"/>
    <w:rsid w:val="0003397D"/>
    <w:rsid w:val="000339DE"/>
    <w:rsid w:val="000525DD"/>
    <w:rsid w:val="00090EC0"/>
    <w:rsid w:val="000933C2"/>
    <w:rsid w:val="00094A9E"/>
    <w:rsid w:val="000955F7"/>
    <w:rsid w:val="000B15C6"/>
    <w:rsid w:val="000C474F"/>
    <w:rsid w:val="00106560"/>
    <w:rsid w:val="00114094"/>
    <w:rsid w:val="00136CBC"/>
    <w:rsid w:val="00143D04"/>
    <w:rsid w:val="001559A8"/>
    <w:rsid w:val="001756C5"/>
    <w:rsid w:val="00181AC7"/>
    <w:rsid w:val="00185959"/>
    <w:rsid w:val="001910EB"/>
    <w:rsid w:val="0019363C"/>
    <w:rsid w:val="001B01DA"/>
    <w:rsid w:val="001C6358"/>
    <w:rsid w:val="001D046A"/>
    <w:rsid w:val="001F0CEE"/>
    <w:rsid w:val="001F7D18"/>
    <w:rsid w:val="0020168C"/>
    <w:rsid w:val="00220CB5"/>
    <w:rsid w:val="0023258A"/>
    <w:rsid w:val="00246568"/>
    <w:rsid w:val="002745AE"/>
    <w:rsid w:val="0028567C"/>
    <w:rsid w:val="002974A9"/>
    <w:rsid w:val="002A16CC"/>
    <w:rsid w:val="002A363B"/>
    <w:rsid w:val="002A62AF"/>
    <w:rsid w:val="002B36F0"/>
    <w:rsid w:val="002D5DA7"/>
    <w:rsid w:val="0030501D"/>
    <w:rsid w:val="00314857"/>
    <w:rsid w:val="003268B1"/>
    <w:rsid w:val="00357593"/>
    <w:rsid w:val="00361EBD"/>
    <w:rsid w:val="00371D46"/>
    <w:rsid w:val="00373B2A"/>
    <w:rsid w:val="003747F9"/>
    <w:rsid w:val="003755A7"/>
    <w:rsid w:val="00375E43"/>
    <w:rsid w:val="003C13FF"/>
    <w:rsid w:val="003C4468"/>
    <w:rsid w:val="003D1D29"/>
    <w:rsid w:val="003F1C18"/>
    <w:rsid w:val="003F27DD"/>
    <w:rsid w:val="00405B29"/>
    <w:rsid w:val="00406B6F"/>
    <w:rsid w:val="004376D3"/>
    <w:rsid w:val="0044323D"/>
    <w:rsid w:val="00444267"/>
    <w:rsid w:val="0046259A"/>
    <w:rsid w:val="004629F6"/>
    <w:rsid w:val="00477C31"/>
    <w:rsid w:val="004A2052"/>
    <w:rsid w:val="004A6799"/>
    <w:rsid w:val="004B44D7"/>
    <w:rsid w:val="00502B5E"/>
    <w:rsid w:val="00526BA8"/>
    <w:rsid w:val="00532242"/>
    <w:rsid w:val="00551CFD"/>
    <w:rsid w:val="005540BD"/>
    <w:rsid w:val="00556D6C"/>
    <w:rsid w:val="005635F6"/>
    <w:rsid w:val="005640D8"/>
    <w:rsid w:val="00572AFF"/>
    <w:rsid w:val="00573C37"/>
    <w:rsid w:val="00590B72"/>
    <w:rsid w:val="005A1E7A"/>
    <w:rsid w:val="005A2D49"/>
    <w:rsid w:val="005C5E4B"/>
    <w:rsid w:val="005D677D"/>
    <w:rsid w:val="005D735D"/>
    <w:rsid w:val="005F591A"/>
    <w:rsid w:val="00602F93"/>
    <w:rsid w:val="00607E51"/>
    <w:rsid w:val="006218CB"/>
    <w:rsid w:val="006230D1"/>
    <w:rsid w:val="006350F1"/>
    <w:rsid w:val="0064570F"/>
    <w:rsid w:val="006602F1"/>
    <w:rsid w:val="00663AE6"/>
    <w:rsid w:val="006755E5"/>
    <w:rsid w:val="006928CC"/>
    <w:rsid w:val="006A5C1F"/>
    <w:rsid w:val="006B0F46"/>
    <w:rsid w:val="006F23FE"/>
    <w:rsid w:val="006F2911"/>
    <w:rsid w:val="00717A5B"/>
    <w:rsid w:val="00723BC4"/>
    <w:rsid w:val="0072504C"/>
    <w:rsid w:val="00753F13"/>
    <w:rsid w:val="00786FF7"/>
    <w:rsid w:val="007A2176"/>
    <w:rsid w:val="007B3D6E"/>
    <w:rsid w:val="007B64D7"/>
    <w:rsid w:val="007C3498"/>
    <w:rsid w:val="007D4ACA"/>
    <w:rsid w:val="007E5D13"/>
    <w:rsid w:val="008004C3"/>
    <w:rsid w:val="00825AF9"/>
    <w:rsid w:val="00836C0E"/>
    <w:rsid w:val="00841908"/>
    <w:rsid w:val="00844B78"/>
    <w:rsid w:val="00862B4F"/>
    <w:rsid w:val="00873941"/>
    <w:rsid w:val="00883ADC"/>
    <w:rsid w:val="008A1E0C"/>
    <w:rsid w:val="008A474A"/>
    <w:rsid w:val="008A64B1"/>
    <w:rsid w:val="008D7C8F"/>
    <w:rsid w:val="008E6087"/>
    <w:rsid w:val="008E6271"/>
    <w:rsid w:val="008E67C0"/>
    <w:rsid w:val="009061EE"/>
    <w:rsid w:val="0090726E"/>
    <w:rsid w:val="009100A3"/>
    <w:rsid w:val="00912DE9"/>
    <w:rsid w:val="00924338"/>
    <w:rsid w:val="0096083A"/>
    <w:rsid w:val="009A4621"/>
    <w:rsid w:val="009E2CC6"/>
    <w:rsid w:val="009E3762"/>
    <w:rsid w:val="00A21C14"/>
    <w:rsid w:val="00A2372C"/>
    <w:rsid w:val="00A34E38"/>
    <w:rsid w:val="00A578FB"/>
    <w:rsid w:val="00A64133"/>
    <w:rsid w:val="00A6656C"/>
    <w:rsid w:val="00A70DEB"/>
    <w:rsid w:val="00A814B3"/>
    <w:rsid w:val="00A85C0D"/>
    <w:rsid w:val="00A86F74"/>
    <w:rsid w:val="00A93912"/>
    <w:rsid w:val="00A95870"/>
    <w:rsid w:val="00AA7D12"/>
    <w:rsid w:val="00AB4EED"/>
    <w:rsid w:val="00AB74A9"/>
    <w:rsid w:val="00AE04E6"/>
    <w:rsid w:val="00AE7BFF"/>
    <w:rsid w:val="00B2779D"/>
    <w:rsid w:val="00B35ED6"/>
    <w:rsid w:val="00B41027"/>
    <w:rsid w:val="00B606EF"/>
    <w:rsid w:val="00B76623"/>
    <w:rsid w:val="00B974B2"/>
    <w:rsid w:val="00BA61AF"/>
    <w:rsid w:val="00BB0FF2"/>
    <w:rsid w:val="00BB2D66"/>
    <w:rsid w:val="00BC0D03"/>
    <w:rsid w:val="00BC3603"/>
    <w:rsid w:val="00BC696A"/>
    <w:rsid w:val="00BE48E2"/>
    <w:rsid w:val="00C07DEC"/>
    <w:rsid w:val="00C224B8"/>
    <w:rsid w:val="00C23E9F"/>
    <w:rsid w:val="00C2587C"/>
    <w:rsid w:val="00C27E0A"/>
    <w:rsid w:val="00C479DB"/>
    <w:rsid w:val="00CA2424"/>
    <w:rsid w:val="00CB29DA"/>
    <w:rsid w:val="00CB42F3"/>
    <w:rsid w:val="00CC3D65"/>
    <w:rsid w:val="00CC48F0"/>
    <w:rsid w:val="00CC7FA8"/>
    <w:rsid w:val="00CD12F6"/>
    <w:rsid w:val="00D11B66"/>
    <w:rsid w:val="00D26066"/>
    <w:rsid w:val="00D3374E"/>
    <w:rsid w:val="00D52745"/>
    <w:rsid w:val="00D54D00"/>
    <w:rsid w:val="00D731D0"/>
    <w:rsid w:val="00D752C7"/>
    <w:rsid w:val="00D84A41"/>
    <w:rsid w:val="00D85194"/>
    <w:rsid w:val="00D93A77"/>
    <w:rsid w:val="00DA4A96"/>
    <w:rsid w:val="00DA6DE5"/>
    <w:rsid w:val="00DD5813"/>
    <w:rsid w:val="00DE3BAF"/>
    <w:rsid w:val="00E371F6"/>
    <w:rsid w:val="00E50DCC"/>
    <w:rsid w:val="00E52E90"/>
    <w:rsid w:val="00E57C75"/>
    <w:rsid w:val="00E774F8"/>
    <w:rsid w:val="00E80DCA"/>
    <w:rsid w:val="00EA0DF6"/>
    <w:rsid w:val="00EA6775"/>
    <w:rsid w:val="00EB441E"/>
    <w:rsid w:val="00EC66E8"/>
    <w:rsid w:val="00EE59FC"/>
    <w:rsid w:val="00EF7750"/>
    <w:rsid w:val="00F261EC"/>
    <w:rsid w:val="00F52230"/>
    <w:rsid w:val="00F54C45"/>
    <w:rsid w:val="00F858BB"/>
    <w:rsid w:val="00F91769"/>
    <w:rsid w:val="00FB0BC1"/>
    <w:rsid w:val="00FE1DB3"/>
    <w:rsid w:val="0F786766"/>
    <w:rsid w:val="21903673"/>
    <w:rsid w:val="2A840780"/>
    <w:rsid w:val="36D39F26"/>
    <w:rsid w:val="3E9D797E"/>
    <w:rsid w:val="4FC1A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2AB4E9"/>
  <w15:docId w15:val="{E4983864-72A6-43AD-8B21-60DC5B14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S Mencap" w:hAnsi="FS Mencap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33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33C2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7B64D7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8004C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4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74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B0F46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rsid w:val="0091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20CB5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220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astkentmencap.co.uk" TargetMode="External"/><Relationship Id="rId2" Type="http://schemas.openxmlformats.org/officeDocument/2006/relationships/hyperlink" Target="mailto:info@eastkentmencap.co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8084D"/>
      </a:accent1>
      <a:accent2>
        <a:srgbClr val="9C9A00"/>
      </a:accent2>
      <a:accent3>
        <a:srgbClr val="A5A5A5"/>
      </a:accent3>
      <a:accent4>
        <a:srgbClr val="FFC000"/>
      </a:accent4>
      <a:accent5>
        <a:srgbClr val="A8084D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475C8D696DF041ADBA2C2008EE834C" ma:contentTypeVersion="12" ma:contentTypeDescription="Create a new document." ma:contentTypeScope="" ma:versionID="665a6f7a8dc9b9377ef570bd88bf817d">
  <xsd:schema xmlns:xsd="http://www.w3.org/2001/XMLSchema" xmlns:xs="http://www.w3.org/2001/XMLSchema" xmlns:p="http://schemas.microsoft.com/office/2006/metadata/properties" xmlns:ns2="eeb41076-6b76-460c-8312-1e3a0b57b4b2" xmlns:ns3="a3747b39-98c9-416b-bd3f-9753f8b8ddaa" targetNamespace="http://schemas.microsoft.com/office/2006/metadata/properties" ma:root="true" ma:fieldsID="a9b3742b1eea4ecf2a55500078bab2e8" ns2:_="" ns3:_="">
    <xsd:import namespace="eeb41076-6b76-460c-8312-1e3a0b57b4b2"/>
    <xsd:import namespace="a3747b39-98c9-416b-bd3f-9753f8b8dd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41076-6b76-460c-8312-1e3a0b57b4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47b39-98c9-416b-bd3f-9753f8b8d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34B27-E51E-4F8D-B1A9-419EE70AC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A54DD-869D-42AB-8DA4-1DD39AF0A5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A0ED30-795C-4D6E-985D-EA93CB8D9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41076-6b76-460c-8312-1e3a0b57b4b2"/>
    <ds:schemaRef ds:uri="a3747b39-98c9-416b-bd3f-9753f8b8d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CB0CA5-DCCC-4E76-893F-1834397B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 2 as at 2014</vt:lpstr>
    </vt:vector>
  </TitlesOfParts>
  <Company>Thanet Mencap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2 as at 2014</dc:title>
  <dc:creator>Paul Wrynne</dc:creator>
  <cp:lastModifiedBy>Alison Fengas</cp:lastModifiedBy>
  <cp:revision>2</cp:revision>
  <cp:lastPrinted>2017-03-21T15:39:00Z</cp:lastPrinted>
  <dcterms:created xsi:type="dcterms:W3CDTF">2021-08-17T15:52:00Z</dcterms:created>
  <dcterms:modified xsi:type="dcterms:W3CDTF">2021-08-17T15:52:00Z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0x01010067475C8D696DF041ADBA2C2008EE834C</vt:lpwstr>
  </property>
</Properties>
</file>